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D7693" w14:textId="77777777" w:rsidR="000911D5" w:rsidRDefault="000911D5" w:rsidP="000911D5">
      <w:pPr>
        <w:jc w:val="center"/>
        <w:rPr>
          <w:rFonts w:cstheme="minorHAnsi"/>
          <w:b/>
          <w:sz w:val="32"/>
          <w:lang w:val="en-US"/>
        </w:rPr>
      </w:pPr>
      <w:bookmarkStart w:id="0" w:name="_GoBack"/>
      <w:bookmarkEnd w:id="0"/>
      <w:r w:rsidRPr="002C05EB">
        <w:rPr>
          <w:noProof/>
          <w:color w:val="3333CC"/>
          <w:lang w:val="en-GB" w:eastAsia="en-GB"/>
        </w:rPr>
        <w:drawing>
          <wp:inline distT="0" distB="0" distL="0" distR="0" wp14:anchorId="11150108" wp14:editId="6DD54241">
            <wp:extent cx="2635250" cy="876300"/>
            <wp:effectExtent l="0" t="0" r="0" b="0"/>
            <wp:docPr id="1" name="Picture 1" descr="cid:image003.png@01D3AB43.E026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AB43.E0262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35250" cy="876300"/>
                    </a:xfrm>
                    <a:prstGeom prst="rect">
                      <a:avLst/>
                    </a:prstGeom>
                    <a:noFill/>
                    <a:ln>
                      <a:noFill/>
                    </a:ln>
                  </pic:spPr>
                </pic:pic>
              </a:graphicData>
            </a:graphic>
          </wp:inline>
        </w:drawing>
      </w:r>
    </w:p>
    <w:p w14:paraId="109A29EF" w14:textId="2F366CBC" w:rsidR="008204B1" w:rsidRDefault="008204B1" w:rsidP="000911D5">
      <w:pPr>
        <w:jc w:val="center"/>
        <w:rPr>
          <w:rFonts w:cstheme="minorHAnsi"/>
          <w:i/>
          <w:sz w:val="20"/>
          <w:lang w:val="en-US"/>
        </w:rPr>
      </w:pPr>
      <w:r w:rsidRPr="000911D5">
        <w:rPr>
          <w:rFonts w:cstheme="minorHAnsi"/>
          <w:b/>
          <w:color w:val="3333FF"/>
          <w:sz w:val="36"/>
          <w:lang w:val="en-US"/>
        </w:rPr>
        <w:t>ESPACOMP Medication Adherence Reporting Guideline (EMERGE)</w:t>
      </w:r>
      <w:r w:rsidR="009B3009" w:rsidRPr="000911D5">
        <w:rPr>
          <w:rFonts w:cstheme="minorHAnsi"/>
          <w:b/>
          <w:color w:val="3333FF"/>
          <w:sz w:val="36"/>
          <w:lang w:val="en-US"/>
        </w:rPr>
        <w:t xml:space="preserve"> </w:t>
      </w:r>
      <w:r w:rsidR="005B5B14" w:rsidRPr="000911D5">
        <w:rPr>
          <w:rFonts w:cstheme="minorHAnsi"/>
          <w:b/>
          <w:color w:val="3333FF"/>
          <w:sz w:val="36"/>
          <w:lang w:val="en-US"/>
        </w:rPr>
        <w:br/>
      </w:r>
      <w:r w:rsidR="005B5B14" w:rsidRPr="005B5B14">
        <w:rPr>
          <w:rFonts w:cstheme="minorHAnsi"/>
          <w:i/>
          <w:sz w:val="20"/>
          <w:lang w:val="en-US"/>
        </w:rPr>
        <w:t>Version 1 – 2018</w:t>
      </w:r>
    </w:p>
    <w:p w14:paraId="4043B0A3" w14:textId="50C57805" w:rsidR="009B3009" w:rsidRPr="009B3009" w:rsidRDefault="009B3009" w:rsidP="009B3009">
      <w:pPr>
        <w:spacing w:line="278" w:lineRule="auto"/>
        <w:jc w:val="center"/>
        <w:rPr>
          <w:rFonts w:cstheme="minorHAnsi"/>
          <w:b/>
          <w:i/>
          <w:sz w:val="21"/>
          <w:szCs w:val="21"/>
          <w:lang w:val="en-GB"/>
        </w:rPr>
      </w:pPr>
      <w:r w:rsidRPr="009B3009">
        <w:rPr>
          <w:rFonts w:eastAsia="Times New Roman" w:cstheme="minorHAnsi"/>
          <w:b/>
          <w:bCs/>
          <w:noProof/>
          <w:sz w:val="21"/>
          <w:szCs w:val="21"/>
        </w:rPr>
        <w:t>De Geest S</w:t>
      </w:r>
      <w:r w:rsidRPr="009B3009">
        <w:rPr>
          <w:rFonts w:eastAsia="Times New Roman" w:cstheme="minorHAnsi"/>
          <w:b/>
          <w:noProof/>
          <w:sz w:val="21"/>
          <w:szCs w:val="21"/>
        </w:rPr>
        <w:t xml:space="preserve">, Zullig LL, Dunbar-Jacob J, Helmy R, Hughes DA, Wilson IB, Vrijens B. </w:t>
      </w:r>
      <w:r w:rsidR="000D70BE">
        <w:fldChar w:fldCharType="begin"/>
      </w:r>
      <w:r w:rsidR="000D70BE">
        <w:instrText xml:space="preserve"> HYPERLINK "https://www.ncbi.nlm.nih.gov/pubmed/29946690" </w:instrText>
      </w:r>
      <w:r w:rsidR="000D70BE">
        <w:fldChar w:fldCharType="separate"/>
      </w:r>
      <w:r w:rsidRPr="009B3009">
        <w:rPr>
          <w:rStyle w:val="Hyperlink"/>
          <w:rFonts w:eastAsia="Times New Roman" w:cstheme="minorHAnsi"/>
          <w:b/>
          <w:noProof/>
          <w:color w:val="auto"/>
          <w:sz w:val="21"/>
          <w:szCs w:val="21"/>
          <w:u w:val="none"/>
          <w:lang w:val="en-US"/>
        </w:rPr>
        <w:t>ESPACOMP Medication Adherence Reporting Guideline (EMERGE).</w:t>
      </w:r>
      <w:r w:rsidR="000D70BE">
        <w:rPr>
          <w:rStyle w:val="Hyperlink"/>
          <w:rFonts w:eastAsia="Times New Roman" w:cstheme="minorHAnsi"/>
          <w:b/>
          <w:noProof/>
          <w:color w:val="auto"/>
          <w:sz w:val="21"/>
          <w:szCs w:val="21"/>
          <w:u w:val="none"/>
          <w:lang w:val="en-US"/>
        </w:rPr>
        <w:fldChar w:fldCharType="end"/>
      </w:r>
      <w:r w:rsidRPr="009B3009">
        <w:rPr>
          <w:rFonts w:eastAsia="Times New Roman" w:cstheme="minorHAnsi"/>
          <w:b/>
          <w:noProof/>
          <w:sz w:val="21"/>
          <w:szCs w:val="21"/>
          <w:lang w:val="en-US"/>
        </w:rPr>
        <w:t xml:space="preserve">  </w:t>
      </w:r>
      <w:r w:rsidRPr="009B3009">
        <w:rPr>
          <w:rFonts w:eastAsia="Times New Roman" w:cstheme="minorHAnsi"/>
          <w:b/>
          <w:noProof/>
          <w:sz w:val="21"/>
          <w:szCs w:val="21"/>
          <w:lang w:val="en-US"/>
        </w:rPr>
        <w:br/>
      </w:r>
      <w:r w:rsidRPr="009B3009">
        <w:rPr>
          <w:rFonts w:eastAsia="Times New Roman" w:cstheme="minorHAnsi"/>
          <w:b/>
          <w:noProof/>
          <w:sz w:val="21"/>
          <w:szCs w:val="21"/>
          <w:u w:val="single"/>
          <w:lang w:val="en-US"/>
        </w:rPr>
        <w:t>Ann Intern Med</w:t>
      </w:r>
      <w:r w:rsidRPr="009B3009">
        <w:rPr>
          <w:rFonts w:eastAsia="Times New Roman" w:cstheme="minorHAnsi"/>
          <w:b/>
          <w:noProof/>
          <w:sz w:val="21"/>
          <w:szCs w:val="21"/>
          <w:lang w:val="en-US"/>
        </w:rPr>
        <w:t>. 2018 Jul 3;169(1):30-35. doi: 10.7326/M18-0543.</w:t>
      </w:r>
    </w:p>
    <w:p w14:paraId="26E1D9C9" w14:textId="37A72A8C" w:rsidR="002C0A1B" w:rsidRPr="009B3009" w:rsidRDefault="002C0A1B" w:rsidP="009B3009">
      <w:pPr>
        <w:pStyle w:val="BodyText"/>
        <w:spacing w:before="1" w:line="278" w:lineRule="auto"/>
        <w:ind w:left="113" w:right="261"/>
        <w:rPr>
          <w:rFonts w:asciiTheme="minorHAnsi" w:hAnsiTheme="minorHAnsi" w:cstheme="minorHAnsi"/>
          <w:sz w:val="21"/>
          <w:szCs w:val="21"/>
        </w:rPr>
      </w:pPr>
      <w:r w:rsidRPr="009B3009">
        <w:rPr>
          <w:rFonts w:asciiTheme="minorHAnsi" w:hAnsiTheme="minorHAnsi" w:cstheme="minorHAnsi"/>
          <w:sz w:val="21"/>
          <w:szCs w:val="21"/>
        </w:rPr>
        <w:t xml:space="preserve">The </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SPACOMP </w:t>
      </w:r>
      <w:r w:rsidRPr="009B3009">
        <w:rPr>
          <w:rFonts w:asciiTheme="minorHAnsi" w:hAnsiTheme="minorHAnsi" w:cstheme="minorHAnsi"/>
          <w:color w:val="2F1FF7"/>
          <w:sz w:val="21"/>
          <w:szCs w:val="21"/>
          <w:u w:val="single" w:color="2F1FF7"/>
        </w:rPr>
        <w:t>M</w:t>
      </w:r>
      <w:r w:rsidRPr="009B3009">
        <w:rPr>
          <w:rFonts w:asciiTheme="minorHAnsi" w:hAnsiTheme="minorHAnsi" w:cstheme="minorHAnsi"/>
          <w:color w:val="2F1FF7"/>
          <w:sz w:val="21"/>
          <w:szCs w:val="21"/>
        </w:rPr>
        <w:t>edication Adh</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rence </w:t>
      </w:r>
      <w:r w:rsidRPr="009B3009">
        <w:rPr>
          <w:rFonts w:asciiTheme="minorHAnsi" w:hAnsiTheme="minorHAnsi" w:cstheme="minorHAnsi"/>
          <w:color w:val="2F1FF7"/>
          <w:sz w:val="21"/>
          <w:szCs w:val="21"/>
          <w:u w:val="single" w:color="2F1FF7"/>
        </w:rPr>
        <w:t>R</w:t>
      </w:r>
      <w:r w:rsidRPr="009B3009">
        <w:rPr>
          <w:rFonts w:asciiTheme="minorHAnsi" w:hAnsiTheme="minorHAnsi" w:cstheme="minorHAnsi"/>
          <w:color w:val="2F1FF7"/>
          <w:sz w:val="21"/>
          <w:szCs w:val="21"/>
        </w:rPr>
        <w:t xml:space="preserve">eporting </w:t>
      </w:r>
      <w:r w:rsidRPr="009B3009">
        <w:rPr>
          <w:rFonts w:asciiTheme="minorHAnsi" w:hAnsiTheme="minorHAnsi" w:cstheme="minorHAnsi"/>
          <w:color w:val="2F1FF7"/>
          <w:sz w:val="21"/>
          <w:szCs w:val="21"/>
          <w:u w:val="single" w:color="2F1FF7"/>
        </w:rPr>
        <w:t>G</w:t>
      </w:r>
      <w:r w:rsidRPr="009B3009">
        <w:rPr>
          <w:rFonts w:asciiTheme="minorHAnsi" w:hAnsiTheme="minorHAnsi" w:cstheme="minorHAnsi"/>
          <w:color w:val="2F1FF7"/>
          <w:sz w:val="21"/>
          <w:szCs w:val="21"/>
        </w:rPr>
        <w:t>uid</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lines (EMERGE) </w:t>
      </w:r>
      <w:r w:rsidRPr="009B3009">
        <w:rPr>
          <w:rFonts w:asciiTheme="minorHAnsi" w:hAnsiTheme="minorHAnsi" w:cstheme="minorHAnsi"/>
          <w:sz w:val="21"/>
          <w:szCs w:val="21"/>
        </w:rPr>
        <w:t xml:space="preserve">aim at guiding researchers to report relevant aspects of medication adherence research in a standard manner. EMERGE guidelines </w:t>
      </w:r>
      <w:r w:rsidRPr="009B3009">
        <w:rPr>
          <w:rFonts w:asciiTheme="minorHAnsi" w:hAnsiTheme="minorHAnsi" w:cstheme="minorHAnsi"/>
          <w:color w:val="333333"/>
          <w:sz w:val="21"/>
          <w:szCs w:val="21"/>
        </w:rPr>
        <w:t xml:space="preserve">are </w:t>
      </w:r>
      <w:proofErr w:type="gramStart"/>
      <w:r w:rsidRPr="009B3009">
        <w:rPr>
          <w:rFonts w:asciiTheme="minorHAnsi" w:hAnsiTheme="minorHAnsi" w:cstheme="minorHAnsi"/>
          <w:color w:val="333333"/>
          <w:sz w:val="21"/>
          <w:szCs w:val="21"/>
        </w:rPr>
        <w:t>meant</w:t>
      </w:r>
      <w:proofErr w:type="gramEnd"/>
      <w:r w:rsidRPr="009B3009">
        <w:rPr>
          <w:rFonts w:asciiTheme="minorHAnsi" w:hAnsiTheme="minorHAnsi" w:cstheme="minorHAnsi"/>
          <w:color w:val="333333"/>
          <w:sz w:val="21"/>
          <w:szCs w:val="21"/>
        </w:rPr>
        <w:t xml:space="preserve"> to be an addition to the existing guidelines for health research reporting such as STROBE</w:t>
      </w:r>
      <w:r w:rsidR="00FA4943">
        <w:rPr>
          <w:rFonts w:asciiTheme="minorHAnsi" w:hAnsiTheme="minorHAnsi" w:cstheme="minorHAnsi"/>
          <w:color w:val="333333"/>
          <w:position w:val="8"/>
          <w:sz w:val="21"/>
          <w:szCs w:val="21"/>
        </w:rPr>
        <w:t>1</w:t>
      </w:r>
      <w:r w:rsidRPr="009B3009">
        <w:rPr>
          <w:rFonts w:asciiTheme="minorHAnsi" w:hAnsiTheme="minorHAnsi" w:cstheme="minorHAnsi"/>
          <w:color w:val="333333"/>
          <w:sz w:val="21"/>
          <w:szCs w:val="21"/>
        </w:rPr>
        <w:t>, CONSORT</w:t>
      </w:r>
      <w:r w:rsidR="00954A85">
        <w:rPr>
          <w:rFonts w:asciiTheme="minorHAnsi" w:hAnsiTheme="minorHAnsi" w:cstheme="minorHAnsi"/>
          <w:color w:val="333333"/>
          <w:position w:val="8"/>
          <w:sz w:val="21"/>
          <w:szCs w:val="21"/>
        </w:rPr>
        <w:t>1</w:t>
      </w:r>
      <w:r w:rsidRPr="009B3009">
        <w:rPr>
          <w:rFonts w:asciiTheme="minorHAnsi" w:hAnsiTheme="minorHAnsi" w:cstheme="minorHAnsi"/>
          <w:color w:val="333333"/>
          <w:sz w:val="21"/>
          <w:szCs w:val="21"/>
        </w:rPr>
        <w:t xml:space="preserve">, </w:t>
      </w:r>
      <w:proofErr w:type="spellStart"/>
      <w:r w:rsidRPr="009B3009">
        <w:rPr>
          <w:rFonts w:asciiTheme="minorHAnsi" w:hAnsiTheme="minorHAnsi" w:cstheme="minorHAnsi"/>
          <w:color w:val="333333"/>
          <w:sz w:val="21"/>
          <w:szCs w:val="21"/>
        </w:rPr>
        <w:t>STaRI</w:t>
      </w:r>
      <w:proofErr w:type="spellEnd"/>
      <w:r w:rsidR="00954A85">
        <w:rPr>
          <w:rFonts w:asciiTheme="minorHAnsi" w:hAnsiTheme="minorHAnsi" w:cstheme="minorHAnsi"/>
          <w:color w:val="333333"/>
          <w:position w:val="8"/>
          <w:sz w:val="21"/>
          <w:szCs w:val="21"/>
        </w:rPr>
        <w:t>1</w:t>
      </w:r>
      <w:r w:rsidRPr="009B3009">
        <w:rPr>
          <w:rFonts w:asciiTheme="minorHAnsi" w:hAnsiTheme="minorHAnsi" w:cstheme="minorHAnsi"/>
          <w:color w:val="333333"/>
          <w:sz w:val="21"/>
          <w:szCs w:val="21"/>
        </w:rPr>
        <w:t xml:space="preserve">, and </w:t>
      </w:r>
      <w:proofErr w:type="spellStart"/>
      <w:r w:rsidRPr="009B3009">
        <w:rPr>
          <w:rFonts w:asciiTheme="minorHAnsi" w:hAnsiTheme="minorHAnsi" w:cstheme="minorHAnsi"/>
          <w:color w:val="333333"/>
          <w:sz w:val="21"/>
          <w:szCs w:val="21"/>
        </w:rPr>
        <w:t>TIDier</w:t>
      </w:r>
      <w:proofErr w:type="spellEnd"/>
      <w:r w:rsidR="00954A85">
        <w:rPr>
          <w:rFonts w:asciiTheme="minorHAnsi" w:hAnsiTheme="minorHAnsi" w:cstheme="minorHAnsi"/>
          <w:color w:val="333333"/>
          <w:position w:val="8"/>
          <w:sz w:val="21"/>
          <w:szCs w:val="21"/>
        </w:rPr>
        <w:t>1</w:t>
      </w:r>
      <w:r w:rsidRPr="009B3009">
        <w:rPr>
          <w:rFonts w:asciiTheme="minorHAnsi" w:hAnsiTheme="minorHAnsi" w:cstheme="minorHAnsi"/>
          <w:color w:val="333333"/>
          <w:position w:val="8"/>
          <w:sz w:val="21"/>
          <w:szCs w:val="21"/>
        </w:rPr>
        <w:t xml:space="preserve">   </w:t>
      </w:r>
      <w:r w:rsidRPr="009B3009">
        <w:rPr>
          <w:rFonts w:asciiTheme="minorHAnsi" w:hAnsiTheme="minorHAnsi" w:cstheme="minorHAnsi"/>
          <w:color w:val="333333"/>
          <w:sz w:val="21"/>
          <w:szCs w:val="21"/>
        </w:rPr>
        <w:t>guidelines.</w:t>
      </w:r>
    </w:p>
    <w:p w14:paraId="416CC2B2" w14:textId="562064D2" w:rsidR="002C0A1B" w:rsidRPr="009B3009" w:rsidRDefault="002C0A1B" w:rsidP="002C0A1B">
      <w:pPr>
        <w:pStyle w:val="BodyText"/>
        <w:spacing w:before="186" w:line="280" w:lineRule="auto"/>
        <w:ind w:left="116" w:right="261" w:firstLine="628"/>
        <w:jc w:val="both"/>
        <w:rPr>
          <w:rFonts w:asciiTheme="minorHAnsi" w:hAnsiTheme="minorHAnsi" w:cstheme="minorHAnsi"/>
          <w:sz w:val="21"/>
          <w:szCs w:val="21"/>
        </w:rPr>
      </w:pPr>
      <w:r w:rsidRPr="009B3009">
        <w:rPr>
          <w:rFonts w:asciiTheme="minorHAnsi" w:hAnsiTheme="minorHAnsi" w:cstheme="minorHAnsi"/>
          <w:sz w:val="21"/>
          <w:szCs w:val="21"/>
        </w:rPr>
        <w:t>The ABC taxonomy of medication adherence</w:t>
      </w:r>
      <w:r w:rsidR="00954A85" w:rsidRPr="00954A85">
        <w:rPr>
          <w:rFonts w:asciiTheme="minorHAnsi" w:hAnsiTheme="minorHAnsi" w:cstheme="minorHAnsi"/>
          <w:sz w:val="21"/>
          <w:szCs w:val="21"/>
          <w:vertAlign w:val="superscript"/>
        </w:rPr>
        <w:t>2</w:t>
      </w:r>
      <w:r w:rsidRPr="009B3009">
        <w:rPr>
          <w:rFonts w:asciiTheme="minorHAnsi" w:hAnsiTheme="minorHAnsi" w:cstheme="minorHAnsi"/>
          <w:position w:val="8"/>
          <w:sz w:val="21"/>
          <w:szCs w:val="21"/>
        </w:rPr>
        <w:t xml:space="preserve"> </w:t>
      </w:r>
      <w:r w:rsidRPr="009B3009">
        <w:rPr>
          <w:rFonts w:asciiTheme="minorHAnsi" w:hAnsiTheme="minorHAnsi" w:cstheme="minorHAnsi"/>
          <w:sz w:val="21"/>
          <w:szCs w:val="21"/>
        </w:rPr>
        <w:t xml:space="preserve">was used as the conceptual basis for the guidelines </w:t>
      </w:r>
      <w:r w:rsidRPr="009B3009">
        <w:rPr>
          <w:rFonts w:asciiTheme="minorHAnsi" w:hAnsiTheme="minorHAnsi" w:cstheme="minorHAnsi"/>
          <w:color w:val="333333"/>
          <w:sz w:val="21"/>
          <w:szCs w:val="21"/>
        </w:rPr>
        <w:t>(see figure below</w:t>
      </w:r>
      <w:r w:rsidRPr="009B3009">
        <w:rPr>
          <w:rFonts w:asciiTheme="minorHAnsi" w:hAnsiTheme="minorHAnsi" w:cstheme="minorHAnsi"/>
          <w:sz w:val="21"/>
          <w:szCs w:val="21"/>
        </w:rPr>
        <w:t xml:space="preserve">). </w:t>
      </w:r>
      <w:r w:rsidRPr="009B3009">
        <w:rPr>
          <w:rFonts w:asciiTheme="minorHAnsi" w:hAnsiTheme="minorHAnsi" w:cstheme="minorHAnsi"/>
          <w:color w:val="333333"/>
          <w:sz w:val="21"/>
          <w:szCs w:val="21"/>
        </w:rPr>
        <w:t>This taxonomy defines medication adherence as the process by which    patients    take    their    medications    as    prescribed,    composed    of    (A)   initiation,</w:t>
      </w:r>
    </w:p>
    <w:p w14:paraId="0475F5DE" w14:textId="4FEA6F43" w:rsidR="002C0A1B" w:rsidRPr="009B3009" w:rsidRDefault="002C0A1B" w:rsidP="002C0A1B">
      <w:pPr>
        <w:pStyle w:val="BodyText"/>
        <w:spacing w:line="280" w:lineRule="auto"/>
        <w:ind w:left="116" w:right="261"/>
        <w:jc w:val="both"/>
        <w:rPr>
          <w:rFonts w:asciiTheme="minorHAnsi" w:hAnsiTheme="minorHAnsi" w:cstheme="minorHAnsi"/>
          <w:sz w:val="21"/>
          <w:szCs w:val="21"/>
        </w:rPr>
      </w:pPr>
      <w:r w:rsidRPr="009B3009">
        <w:rPr>
          <w:rFonts w:asciiTheme="minorHAnsi" w:hAnsiTheme="minorHAnsi" w:cstheme="minorHAnsi"/>
          <w:color w:val="333333"/>
          <w:sz w:val="21"/>
          <w:szCs w:val="21"/>
        </w:rPr>
        <w:t xml:space="preserve">(B) </w:t>
      </w:r>
      <w:proofErr w:type="gramStart"/>
      <w:r w:rsidRPr="009B3009">
        <w:rPr>
          <w:rFonts w:asciiTheme="minorHAnsi" w:hAnsiTheme="minorHAnsi" w:cstheme="minorHAnsi"/>
          <w:color w:val="333333"/>
          <w:sz w:val="21"/>
          <w:szCs w:val="21"/>
        </w:rPr>
        <w:t>implementation</w:t>
      </w:r>
      <w:proofErr w:type="gramEnd"/>
      <w:r w:rsidRPr="009B3009">
        <w:rPr>
          <w:rFonts w:asciiTheme="minorHAnsi" w:hAnsiTheme="minorHAnsi" w:cstheme="minorHAnsi"/>
          <w:color w:val="333333"/>
          <w:sz w:val="21"/>
          <w:szCs w:val="21"/>
        </w:rPr>
        <w:t>, and    (C) persistence.    Each    phase    has    its specific     characteristics   and requires a precise operational definition, adequate measurement, and a suitable approach for</w:t>
      </w:r>
      <w:r w:rsidRPr="009B3009">
        <w:rPr>
          <w:rFonts w:asciiTheme="minorHAnsi" w:hAnsiTheme="minorHAnsi" w:cstheme="minorHAnsi"/>
          <w:color w:val="333333"/>
          <w:spacing w:val="-6"/>
          <w:sz w:val="21"/>
          <w:szCs w:val="21"/>
        </w:rPr>
        <w:t xml:space="preserve"> </w:t>
      </w:r>
      <w:r w:rsidRPr="009B3009">
        <w:rPr>
          <w:rFonts w:asciiTheme="minorHAnsi" w:hAnsiTheme="minorHAnsi" w:cstheme="minorHAnsi"/>
          <w:color w:val="333333"/>
          <w:sz w:val="21"/>
          <w:szCs w:val="21"/>
        </w:rPr>
        <w:t>data</w:t>
      </w:r>
      <w:r w:rsidRPr="009B3009">
        <w:rPr>
          <w:rFonts w:asciiTheme="minorHAnsi" w:hAnsiTheme="minorHAnsi" w:cstheme="minorHAnsi"/>
          <w:color w:val="333333"/>
          <w:spacing w:val="-9"/>
          <w:sz w:val="21"/>
          <w:szCs w:val="21"/>
        </w:rPr>
        <w:t xml:space="preserve"> </w:t>
      </w:r>
      <w:r w:rsidRPr="009B3009">
        <w:rPr>
          <w:rFonts w:asciiTheme="minorHAnsi" w:hAnsiTheme="minorHAnsi" w:cstheme="minorHAnsi"/>
          <w:color w:val="333333"/>
          <w:sz w:val="21"/>
          <w:szCs w:val="21"/>
        </w:rPr>
        <w:t>analysis,</w:t>
      </w:r>
      <w:r w:rsidRPr="009B3009">
        <w:rPr>
          <w:rFonts w:asciiTheme="minorHAnsi" w:hAnsiTheme="minorHAnsi" w:cstheme="minorHAnsi"/>
          <w:color w:val="333333"/>
          <w:spacing w:val="-9"/>
          <w:sz w:val="21"/>
          <w:szCs w:val="21"/>
        </w:rPr>
        <w:t xml:space="preserve"> </w:t>
      </w:r>
      <w:r w:rsidRPr="009B3009">
        <w:rPr>
          <w:rFonts w:asciiTheme="minorHAnsi" w:hAnsiTheme="minorHAnsi" w:cstheme="minorHAnsi"/>
          <w:color w:val="333333"/>
          <w:sz w:val="21"/>
          <w:szCs w:val="21"/>
        </w:rPr>
        <w:t>elements</w:t>
      </w:r>
      <w:r w:rsidRPr="009B3009">
        <w:rPr>
          <w:rFonts w:asciiTheme="minorHAnsi" w:hAnsiTheme="minorHAnsi" w:cstheme="minorHAnsi"/>
          <w:color w:val="333333"/>
          <w:spacing w:val="-5"/>
          <w:sz w:val="21"/>
          <w:szCs w:val="21"/>
        </w:rPr>
        <w:t xml:space="preserve"> </w:t>
      </w:r>
      <w:r w:rsidRPr="009B3009">
        <w:rPr>
          <w:rFonts w:asciiTheme="minorHAnsi" w:hAnsiTheme="minorHAnsi" w:cstheme="minorHAnsi"/>
          <w:color w:val="333333"/>
          <w:sz w:val="21"/>
          <w:szCs w:val="21"/>
        </w:rPr>
        <w:t>also</w:t>
      </w:r>
      <w:r w:rsidRPr="009B3009">
        <w:rPr>
          <w:rFonts w:asciiTheme="minorHAnsi" w:hAnsiTheme="minorHAnsi" w:cstheme="minorHAnsi"/>
          <w:color w:val="333333"/>
          <w:spacing w:val="-8"/>
          <w:sz w:val="21"/>
          <w:szCs w:val="21"/>
        </w:rPr>
        <w:t xml:space="preserve"> </w:t>
      </w:r>
      <w:r w:rsidRPr="009B3009">
        <w:rPr>
          <w:rFonts w:asciiTheme="minorHAnsi" w:hAnsiTheme="minorHAnsi" w:cstheme="minorHAnsi"/>
          <w:color w:val="333333"/>
          <w:sz w:val="21"/>
          <w:szCs w:val="21"/>
        </w:rPr>
        <w:t>reflected</w:t>
      </w:r>
      <w:r w:rsidRPr="009B3009">
        <w:rPr>
          <w:rFonts w:asciiTheme="minorHAnsi" w:hAnsiTheme="minorHAnsi" w:cstheme="minorHAnsi"/>
          <w:color w:val="333333"/>
          <w:spacing w:val="-8"/>
          <w:sz w:val="21"/>
          <w:szCs w:val="21"/>
        </w:rPr>
        <w:t xml:space="preserve"> </w:t>
      </w:r>
      <w:r w:rsidRPr="009B3009">
        <w:rPr>
          <w:rFonts w:asciiTheme="minorHAnsi" w:hAnsiTheme="minorHAnsi" w:cstheme="minorHAnsi"/>
          <w:color w:val="333333"/>
          <w:sz w:val="21"/>
          <w:szCs w:val="21"/>
        </w:rPr>
        <w:t>in</w:t>
      </w:r>
      <w:r w:rsidRPr="009B3009">
        <w:rPr>
          <w:rFonts w:asciiTheme="minorHAnsi" w:hAnsiTheme="minorHAnsi" w:cstheme="minorHAnsi"/>
          <w:color w:val="333333"/>
          <w:spacing w:val="-8"/>
          <w:sz w:val="21"/>
          <w:szCs w:val="21"/>
        </w:rPr>
        <w:t xml:space="preserve"> </w:t>
      </w:r>
      <w:r w:rsidRPr="009B3009">
        <w:rPr>
          <w:rFonts w:asciiTheme="minorHAnsi" w:hAnsiTheme="minorHAnsi" w:cstheme="minorHAnsi"/>
          <w:color w:val="333333"/>
          <w:sz w:val="21"/>
          <w:szCs w:val="21"/>
        </w:rPr>
        <w:t>the</w:t>
      </w:r>
      <w:r w:rsidRPr="009B3009">
        <w:rPr>
          <w:rFonts w:asciiTheme="minorHAnsi" w:hAnsiTheme="minorHAnsi" w:cstheme="minorHAnsi"/>
          <w:color w:val="333333"/>
          <w:spacing w:val="-9"/>
          <w:sz w:val="21"/>
          <w:szCs w:val="21"/>
        </w:rPr>
        <w:t xml:space="preserve"> </w:t>
      </w:r>
      <w:r w:rsidRPr="009B3009">
        <w:rPr>
          <w:rFonts w:asciiTheme="minorHAnsi" w:hAnsiTheme="minorHAnsi" w:cstheme="minorHAnsi"/>
          <w:color w:val="333333"/>
          <w:sz w:val="21"/>
          <w:szCs w:val="21"/>
        </w:rPr>
        <w:t>EMERGE</w:t>
      </w:r>
      <w:r w:rsidRPr="009B3009">
        <w:rPr>
          <w:rFonts w:asciiTheme="minorHAnsi" w:hAnsiTheme="minorHAnsi" w:cstheme="minorHAnsi"/>
          <w:color w:val="333333"/>
          <w:spacing w:val="-14"/>
          <w:sz w:val="21"/>
          <w:szCs w:val="21"/>
        </w:rPr>
        <w:t xml:space="preserve"> </w:t>
      </w:r>
      <w:r w:rsidRPr="009B3009">
        <w:rPr>
          <w:rFonts w:asciiTheme="minorHAnsi" w:hAnsiTheme="minorHAnsi" w:cstheme="minorHAnsi"/>
          <w:color w:val="333333"/>
          <w:sz w:val="21"/>
          <w:szCs w:val="21"/>
        </w:rPr>
        <w:t>sections.</w:t>
      </w:r>
    </w:p>
    <w:p w14:paraId="3C65F8E6" w14:textId="24786ED2" w:rsidR="002C0A1B" w:rsidRPr="009B3009" w:rsidRDefault="00BB3849" w:rsidP="00026CDA">
      <w:pPr>
        <w:pStyle w:val="ListParagraph"/>
        <w:widowControl w:val="0"/>
        <w:numPr>
          <w:ilvl w:val="0"/>
          <w:numId w:val="20"/>
        </w:numPr>
        <w:tabs>
          <w:tab w:val="left" w:pos="467"/>
        </w:tabs>
        <w:autoSpaceDE w:val="0"/>
        <w:autoSpaceDN w:val="0"/>
        <w:spacing w:before="187" w:after="0" w:line="281" w:lineRule="auto"/>
        <w:ind w:left="465" w:right="5942" w:hanging="352"/>
        <w:contextualSpacing w:val="0"/>
        <w:jc w:val="both"/>
        <w:rPr>
          <w:rFonts w:cstheme="minorHAnsi"/>
          <w:color w:val="333333"/>
          <w:sz w:val="21"/>
          <w:szCs w:val="21"/>
        </w:rPr>
      </w:pPr>
      <w:r w:rsidRPr="009B3009">
        <w:rPr>
          <w:rFonts w:cstheme="minorHAnsi"/>
          <w:noProof/>
          <w:sz w:val="21"/>
          <w:szCs w:val="21"/>
          <w:lang w:val="en-GB" w:eastAsia="en-GB"/>
        </w:rPr>
        <mc:AlternateContent>
          <mc:Choice Requires="wpg">
            <w:drawing>
              <wp:anchor distT="0" distB="0" distL="114300" distR="114300" simplePos="0" relativeHeight="251659264" behindDoc="0" locked="0" layoutInCell="1" allowOverlap="1" wp14:anchorId="0E911CAB" wp14:editId="512BBC0E">
                <wp:simplePos x="0" y="0"/>
                <wp:positionH relativeFrom="page">
                  <wp:posOffset>3364865</wp:posOffset>
                </wp:positionH>
                <wp:positionV relativeFrom="paragraph">
                  <wp:posOffset>22225</wp:posOffset>
                </wp:positionV>
                <wp:extent cx="3596640" cy="2918460"/>
                <wp:effectExtent l="2540" t="635" r="127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640" cy="2918460"/>
                          <a:chOff x="4939" y="375"/>
                          <a:chExt cx="5664" cy="4596"/>
                        </a:xfrm>
                      </wpg:grpSpPr>
                      <pic:pic xmlns:pic="http://schemas.openxmlformats.org/drawingml/2006/picture">
                        <pic:nvPicPr>
                          <pic:cNvPr id="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39" y="375"/>
                            <a:ext cx="5664" cy="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4980" y="413"/>
                            <a:ext cx="5470" cy="4412"/>
                          </a:xfrm>
                          <a:custGeom>
                            <a:avLst/>
                            <a:gdLst>
                              <a:gd name="T0" fmla="+- 0 10450 4980"/>
                              <a:gd name="T1" fmla="*/ T0 w 5470"/>
                              <a:gd name="T2" fmla="+- 0 4824 413"/>
                              <a:gd name="T3" fmla="*/ 4824 h 4412"/>
                              <a:gd name="T4" fmla="+- 0 4980 4980"/>
                              <a:gd name="T5" fmla="*/ T4 w 5470"/>
                              <a:gd name="T6" fmla="+- 0 4824 413"/>
                              <a:gd name="T7" fmla="*/ 4824 h 4412"/>
                              <a:gd name="T8" fmla="+- 0 4980 4980"/>
                              <a:gd name="T9" fmla="*/ T8 w 5470"/>
                              <a:gd name="T10" fmla="+- 0 413 413"/>
                              <a:gd name="T11" fmla="*/ 413 h 4412"/>
                              <a:gd name="T12" fmla="+- 0 10450 4980"/>
                              <a:gd name="T13" fmla="*/ T12 w 5470"/>
                              <a:gd name="T14" fmla="+- 0 413 413"/>
                              <a:gd name="T15" fmla="*/ 413 h 4412"/>
                              <a:gd name="T16" fmla="+- 0 10450 4980"/>
                              <a:gd name="T17" fmla="*/ T16 w 5470"/>
                              <a:gd name="T18" fmla="+- 0 428 413"/>
                              <a:gd name="T19" fmla="*/ 428 h 4412"/>
                              <a:gd name="T20" fmla="+- 0 5009 4980"/>
                              <a:gd name="T21" fmla="*/ T20 w 5470"/>
                              <a:gd name="T22" fmla="+- 0 428 413"/>
                              <a:gd name="T23" fmla="*/ 428 h 4412"/>
                              <a:gd name="T24" fmla="+- 0 4994 4980"/>
                              <a:gd name="T25" fmla="*/ T24 w 5470"/>
                              <a:gd name="T26" fmla="+- 0 442 413"/>
                              <a:gd name="T27" fmla="*/ 442 h 4412"/>
                              <a:gd name="T28" fmla="+- 0 5009 4980"/>
                              <a:gd name="T29" fmla="*/ T28 w 5470"/>
                              <a:gd name="T30" fmla="+- 0 442 413"/>
                              <a:gd name="T31" fmla="*/ 442 h 4412"/>
                              <a:gd name="T32" fmla="+- 0 5009 4980"/>
                              <a:gd name="T33" fmla="*/ T32 w 5470"/>
                              <a:gd name="T34" fmla="+- 0 4796 413"/>
                              <a:gd name="T35" fmla="*/ 4796 h 4412"/>
                              <a:gd name="T36" fmla="+- 0 4994 4980"/>
                              <a:gd name="T37" fmla="*/ T36 w 5470"/>
                              <a:gd name="T38" fmla="+- 0 4796 413"/>
                              <a:gd name="T39" fmla="*/ 4796 h 4412"/>
                              <a:gd name="T40" fmla="+- 0 5009 4980"/>
                              <a:gd name="T41" fmla="*/ T40 w 5470"/>
                              <a:gd name="T42" fmla="+- 0 4810 413"/>
                              <a:gd name="T43" fmla="*/ 4810 h 4412"/>
                              <a:gd name="T44" fmla="+- 0 10450 4980"/>
                              <a:gd name="T45" fmla="*/ T44 w 5470"/>
                              <a:gd name="T46" fmla="+- 0 4810 413"/>
                              <a:gd name="T47" fmla="*/ 4810 h 4412"/>
                              <a:gd name="T48" fmla="+- 0 10450 4980"/>
                              <a:gd name="T49" fmla="*/ T48 w 5470"/>
                              <a:gd name="T50" fmla="+- 0 4824 413"/>
                              <a:gd name="T51" fmla="*/ 4824 h 4412"/>
                              <a:gd name="T52" fmla="+- 0 5009 4980"/>
                              <a:gd name="T53" fmla="*/ T52 w 5470"/>
                              <a:gd name="T54" fmla="+- 0 442 413"/>
                              <a:gd name="T55" fmla="*/ 442 h 4412"/>
                              <a:gd name="T56" fmla="+- 0 4994 4980"/>
                              <a:gd name="T57" fmla="*/ T56 w 5470"/>
                              <a:gd name="T58" fmla="+- 0 442 413"/>
                              <a:gd name="T59" fmla="*/ 442 h 4412"/>
                              <a:gd name="T60" fmla="+- 0 5009 4980"/>
                              <a:gd name="T61" fmla="*/ T60 w 5470"/>
                              <a:gd name="T62" fmla="+- 0 428 413"/>
                              <a:gd name="T63" fmla="*/ 428 h 4412"/>
                              <a:gd name="T64" fmla="+- 0 5009 4980"/>
                              <a:gd name="T65" fmla="*/ T64 w 5470"/>
                              <a:gd name="T66" fmla="+- 0 442 413"/>
                              <a:gd name="T67" fmla="*/ 442 h 4412"/>
                              <a:gd name="T68" fmla="+- 0 10421 4980"/>
                              <a:gd name="T69" fmla="*/ T68 w 5470"/>
                              <a:gd name="T70" fmla="+- 0 442 413"/>
                              <a:gd name="T71" fmla="*/ 442 h 4412"/>
                              <a:gd name="T72" fmla="+- 0 5009 4980"/>
                              <a:gd name="T73" fmla="*/ T72 w 5470"/>
                              <a:gd name="T74" fmla="+- 0 442 413"/>
                              <a:gd name="T75" fmla="*/ 442 h 4412"/>
                              <a:gd name="T76" fmla="+- 0 5009 4980"/>
                              <a:gd name="T77" fmla="*/ T76 w 5470"/>
                              <a:gd name="T78" fmla="+- 0 428 413"/>
                              <a:gd name="T79" fmla="*/ 428 h 4412"/>
                              <a:gd name="T80" fmla="+- 0 10421 4980"/>
                              <a:gd name="T81" fmla="*/ T80 w 5470"/>
                              <a:gd name="T82" fmla="+- 0 428 413"/>
                              <a:gd name="T83" fmla="*/ 428 h 4412"/>
                              <a:gd name="T84" fmla="+- 0 10421 4980"/>
                              <a:gd name="T85" fmla="*/ T84 w 5470"/>
                              <a:gd name="T86" fmla="+- 0 442 413"/>
                              <a:gd name="T87" fmla="*/ 442 h 4412"/>
                              <a:gd name="T88" fmla="+- 0 10421 4980"/>
                              <a:gd name="T89" fmla="*/ T88 w 5470"/>
                              <a:gd name="T90" fmla="+- 0 4810 413"/>
                              <a:gd name="T91" fmla="*/ 4810 h 4412"/>
                              <a:gd name="T92" fmla="+- 0 10421 4980"/>
                              <a:gd name="T93" fmla="*/ T92 w 5470"/>
                              <a:gd name="T94" fmla="+- 0 428 413"/>
                              <a:gd name="T95" fmla="*/ 428 h 4412"/>
                              <a:gd name="T96" fmla="+- 0 10435 4980"/>
                              <a:gd name="T97" fmla="*/ T96 w 5470"/>
                              <a:gd name="T98" fmla="+- 0 442 413"/>
                              <a:gd name="T99" fmla="*/ 442 h 4412"/>
                              <a:gd name="T100" fmla="+- 0 10450 4980"/>
                              <a:gd name="T101" fmla="*/ T100 w 5470"/>
                              <a:gd name="T102" fmla="+- 0 442 413"/>
                              <a:gd name="T103" fmla="*/ 442 h 4412"/>
                              <a:gd name="T104" fmla="+- 0 10450 4980"/>
                              <a:gd name="T105" fmla="*/ T104 w 5470"/>
                              <a:gd name="T106" fmla="+- 0 4796 413"/>
                              <a:gd name="T107" fmla="*/ 4796 h 4412"/>
                              <a:gd name="T108" fmla="+- 0 10435 4980"/>
                              <a:gd name="T109" fmla="*/ T108 w 5470"/>
                              <a:gd name="T110" fmla="+- 0 4796 413"/>
                              <a:gd name="T111" fmla="*/ 4796 h 4412"/>
                              <a:gd name="T112" fmla="+- 0 10421 4980"/>
                              <a:gd name="T113" fmla="*/ T112 w 5470"/>
                              <a:gd name="T114" fmla="+- 0 4810 413"/>
                              <a:gd name="T115" fmla="*/ 4810 h 4412"/>
                              <a:gd name="T116" fmla="+- 0 10450 4980"/>
                              <a:gd name="T117" fmla="*/ T116 w 5470"/>
                              <a:gd name="T118" fmla="+- 0 442 413"/>
                              <a:gd name="T119" fmla="*/ 442 h 4412"/>
                              <a:gd name="T120" fmla="+- 0 10435 4980"/>
                              <a:gd name="T121" fmla="*/ T120 w 5470"/>
                              <a:gd name="T122" fmla="+- 0 442 413"/>
                              <a:gd name="T123" fmla="*/ 442 h 4412"/>
                              <a:gd name="T124" fmla="+- 0 10421 4980"/>
                              <a:gd name="T125" fmla="*/ T124 w 5470"/>
                              <a:gd name="T126" fmla="+- 0 428 413"/>
                              <a:gd name="T127" fmla="*/ 428 h 4412"/>
                              <a:gd name="T128" fmla="+- 0 10450 4980"/>
                              <a:gd name="T129" fmla="*/ T128 w 5470"/>
                              <a:gd name="T130" fmla="+- 0 428 413"/>
                              <a:gd name="T131" fmla="*/ 428 h 4412"/>
                              <a:gd name="T132" fmla="+- 0 10450 4980"/>
                              <a:gd name="T133" fmla="*/ T132 w 5470"/>
                              <a:gd name="T134" fmla="+- 0 442 413"/>
                              <a:gd name="T135" fmla="*/ 442 h 4412"/>
                              <a:gd name="T136" fmla="+- 0 5009 4980"/>
                              <a:gd name="T137" fmla="*/ T136 w 5470"/>
                              <a:gd name="T138" fmla="+- 0 4810 413"/>
                              <a:gd name="T139" fmla="*/ 4810 h 4412"/>
                              <a:gd name="T140" fmla="+- 0 4994 4980"/>
                              <a:gd name="T141" fmla="*/ T140 w 5470"/>
                              <a:gd name="T142" fmla="+- 0 4796 413"/>
                              <a:gd name="T143" fmla="*/ 4796 h 4412"/>
                              <a:gd name="T144" fmla="+- 0 5009 4980"/>
                              <a:gd name="T145" fmla="*/ T144 w 5470"/>
                              <a:gd name="T146" fmla="+- 0 4796 413"/>
                              <a:gd name="T147" fmla="*/ 4796 h 4412"/>
                              <a:gd name="T148" fmla="+- 0 5009 4980"/>
                              <a:gd name="T149" fmla="*/ T148 w 5470"/>
                              <a:gd name="T150" fmla="+- 0 4810 413"/>
                              <a:gd name="T151" fmla="*/ 4810 h 4412"/>
                              <a:gd name="T152" fmla="+- 0 10421 4980"/>
                              <a:gd name="T153" fmla="*/ T152 w 5470"/>
                              <a:gd name="T154" fmla="+- 0 4810 413"/>
                              <a:gd name="T155" fmla="*/ 4810 h 4412"/>
                              <a:gd name="T156" fmla="+- 0 5009 4980"/>
                              <a:gd name="T157" fmla="*/ T156 w 5470"/>
                              <a:gd name="T158" fmla="+- 0 4810 413"/>
                              <a:gd name="T159" fmla="*/ 4810 h 4412"/>
                              <a:gd name="T160" fmla="+- 0 5009 4980"/>
                              <a:gd name="T161" fmla="*/ T160 w 5470"/>
                              <a:gd name="T162" fmla="+- 0 4796 413"/>
                              <a:gd name="T163" fmla="*/ 4796 h 4412"/>
                              <a:gd name="T164" fmla="+- 0 10421 4980"/>
                              <a:gd name="T165" fmla="*/ T164 w 5470"/>
                              <a:gd name="T166" fmla="+- 0 4796 413"/>
                              <a:gd name="T167" fmla="*/ 4796 h 4412"/>
                              <a:gd name="T168" fmla="+- 0 10421 4980"/>
                              <a:gd name="T169" fmla="*/ T168 w 5470"/>
                              <a:gd name="T170" fmla="+- 0 4810 413"/>
                              <a:gd name="T171" fmla="*/ 4810 h 4412"/>
                              <a:gd name="T172" fmla="+- 0 10450 4980"/>
                              <a:gd name="T173" fmla="*/ T172 w 5470"/>
                              <a:gd name="T174" fmla="+- 0 4810 413"/>
                              <a:gd name="T175" fmla="*/ 4810 h 4412"/>
                              <a:gd name="T176" fmla="+- 0 10421 4980"/>
                              <a:gd name="T177" fmla="*/ T176 w 5470"/>
                              <a:gd name="T178" fmla="+- 0 4810 413"/>
                              <a:gd name="T179" fmla="*/ 4810 h 4412"/>
                              <a:gd name="T180" fmla="+- 0 10435 4980"/>
                              <a:gd name="T181" fmla="*/ T180 w 5470"/>
                              <a:gd name="T182" fmla="+- 0 4796 413"/>
                              <a:gd name="T183" fmla="*/ 4796 h 4412"/>
                              <a:gd name="T184" fmla="+- 0 10450 4980"/>
                              <a:gd name="T185" fmla="*/ T184 w 5470"/>
                              <a:gd name="T186" fmla="+- 0 4796 413"/>
                              <a:gd name="T187" fmla="*/ 4796 h 4412"/>
                              <a:gd name="T188" fmla="+- 0 10450 4980"/>
                              <a:gd name="T189" fmla="*/ T188 w 5470"/>
                              <a:gd name="T190" fmla="+- 0 4810 413"/>
                              <a:gd name="T191" fmla="*/ 4810 h 4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70" h="4412">
                                <a:moveTo>
                                  <a:pt x="5470" y="4411"/>
                                </a:moveTo>
                                <a:lnTo>
                                  <a:pt x="0" y="4411"/>
                                </a:lnTo>
                                <a:lnTo>
                                  <a:pt x="0" y="0"/>
                                </a:lnTo>
                                <a:lnTo>
                                  <a:pt x="5470" y="0"/>
                                </a:lnTo>
                                <a:lnTo>
                                  <a:pt x="5470" y="15"/>
                                </a:lnTo>
                                <a:lnTo>
                                  <a:pt x="29" y="15"/>
                                </a:lnTo>
                                <a:lnTo>
                                  <a:pt x="14" y="29"/>
                                </a:lnTo>
                                <a:lnTo>
                                  <a:pt x="29" y="29"/>
                                </a:lnTo>
                                <a:lnTo>
                                  <a:pt x="29" y="4383"/>
                                </a:lnTo>
                                <a:lnTo>
                                  <a:pt x="14" y="4383"/>
                                </a:lnTo>
                                <a:lnTo>
                                  <a:pt x="29" y="4397"/>
                                </a:lnTo>
                                <a:lnTo>
                                  <a:pt x="5470" y="4397"/>
                                </a:lnTo>
                                <a:lnTo>
                                  <a:pt x="5470" y="4411"/>
                                </a:lnTo>
                                <a:close/>
                                <a:moveTo>
                                  <a:pt x="29" y="29"/>
                                </a:moveTo>
                                <a:lnTo>
                                  <a:pt x="14" y="29"/>
                                </a:lnTo>
                                <a:lnTo>
                                  <a:pt x="29" y="15"/>
                                </a:lnTo>
                                <a:lnTo>
                                  <a:pt x="29" y="29"/>
                                </a:lnTo>
                                <a:close/>
                                <a:moveTo>
                                  <a:pt x="5441" y="29"/>
                                </a:moveTo>
                                <a:lnTo>
                                  <a:pt x="29" y="29"/>
                                </a:lnTo>
                                <a:lnTo>
                                  <a:pt x="29" y="15"/>
                                </a:lnTo>
                                <a:lnTo>
                                  <a:pt x="5441" y="15"/>
                                </a:lnTo>
                                <a:lnTo>
                                  <a:pt x="5441" y="29"/>
                                </a:lnTo>
                                <a:close/>
                                <a:moveTo>
                                  <a:pt x="5441" y="4397"/>
                                </a:moveTo>
                                <a:lnTo>
                                  <a:pt x="5441" y="15"/>
                                </a:lnTo>
                                <a:lnTo>
                                  <a:pt x="5455" y="29"/>
                                </a:lnTo>
                                <a:lnTo>
                                  <a:pt x="5470" y="29"/>
                                </a:lnTo>
                                <a:lnTo>
                                  <a:pt x="5470" y="4383"/>
                                </a:lnTo>
                                <a:lnTo>
                                  <a:pt x="5455" y="4383"/>
                                </a:lnTo>
                                <a:lnTo>
                                  <a:pt x="5441" y="4397"/>
                                </a:lnTo>
                                <a:close/>
                                <a:moveTo>
                                  <a:pt x="5470" y="29"/>
                                </a:moveTo>
                                <a:lnTo>
                                  <a:pt x="5455" y="29"/>
                                </a:lnTo>
                                <a:lnTo>
                                  <a:pt x="5441" y="15"/>
                                </a:lnTo>
                                <a:lnTo>
                                  <a:pt x="5470" y="15"/>
                                </a:lnTo>
                                <a:lnTo>
                                  <a:pt x="5470" y="29"/>
                                </a:lnTo>
                                <a:close/>
                                <a:moveTo>
                                  <a:pt x="29" y="4397"/>
                                </a:moveTo>
                                <a:lnTo>
                                  <a:pt x="14" y="4383"/>
                                </a:lnTo>
                                <a:lnTo>
                                  <a:pt x="29" y="4383"/>
                                </a:lnTo>
                                <a:lnTo>
                                  <a:pt x="29" y="4397"/>
                                </a:lnTo>
                                <a:close/>
                                <a:moveTo>
                                  <a:pt x="5441" y="4397"/>
                                </a:moveTo>
                                <a:lnTo>
                                  <a:pt x="29" y="4397"/>
                                </a:lnTo>
                                <a:lnTo>
                                  <a:pt x="29" y="4383"/>
                                </a:lnTo>
                                <a:lnTo>
                                  <a:pt x="5441" y="4383"/>
                                </a:lnTo>
                                <a:lnTo>
                                  <a:pt x="5441" y="4397"/>
                                </a:lnTo>
                                <a:close/>
                                <a:moveTo>
                                  <a:pt x="5470" y="4397"/>
                                </a:moveTo>
                                <a:lnTo>
                                  <a:pt x="5441" y="4397"/>
                                </a:lnTo>
                                <a:lnTo>
                                  <a:pt x="5455" y="4383"/>
                                </a:lnTo>
                                <a:lnTo>
                                  <a:pt x="5470" y="4383"/>
                                </a:lnTo>
                                <a:lnTo>
                                  <a:pt x="5470" y="4397"/>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04" y="860"/>
                            <a:ext cx="5422" cy="3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C6216C9" id="Group 3" o:spid="_x0000_s1026" style="position:absolute;margin-left:264.95pt;margin-top:1.75pt;width:283.2pt;height:229.8pt;z-index:251659264;mso-position-horizontal-relative:page" coordorigin="4939,375" coordsize="5664,45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HMZykMAAAnQAAADgAAAGRycy9lMm9Eb2MueG1s7Ftt&#10;r5vKEf5eqf8B+WMrxwxeDFg5uUrOS3SltI166Q/gYGyja4MLnJfcqv+9MwuLdzGDN0m/REqu7jE2&#10;s7vPzDMzu7Owb395PR6c56yq87K4mcEbd+ZkRVpu8mJ3M/tX/DAPZ07dJMUmOZRFdjP7ktWzX979&#10;+U9vX07rzCv35WGTVQ52UtTrl9PNbN80p/ViUaf77JjUb8pTVuDNbVkdkwa/VrvFpkpesPfjYeG5&#10;7mrxUlabU1WmWV3jr3ftzdk72f92m6XNP7bbOmucw80MsTXybyX/PtLfxbu3yXpXJad9nnYwkm9A&#10;cUzyAgftu7pLmsR5qvKLro55WpV1uW3epOVxUW63eZpJHVAbcAfafKzKp5PUZbd+2Z16M6FpB3b6&#10;5m7Tvz9/rpx8czNbzpwiOSJFclRnSaZ5Oe3WKPGxOv12+ly1+uHlpzL9vcbbi+F9+r5rhZ3Hl7+V&#10;G+wueWpKaZrXbXWkLlBp51Uy8KVnIHttnBR/XPrRaiWQqBTveRGEYtVxlO6RSGonomU0c/D2MvBb&#10;+tL9fdfcx8ZtW4Ed0d1Fsm7HlVg7bO/envJ0jf93FsWrC4te9zxs1TxV2azr5GjVxzGpfn86zZH8&#10;U9Lkj/khb75IR0YTEaji+XOekqnpy5kc1KolB+/SoC09SqZtkZBGkhqnKG/3SbHL3tcnjACMS2yu&#10;fqqq8mWfJZuafiYLmb3IrwaKx0N+esgPB+KOrjt9MYgGTjhistbB78r06ZgVTRuxVXZA1cui3uen&#10;euZU6+z4mKEDVr9uQDoKOsOnuqHhyC1kFP3HC9+7buR9mN/67u1cuMH9/H0kgnng3gfCFSHcwu1/&#10;qTWI9VOdoRmSw90p77DirxdoR0OmSy5tMMqgdp4TmTpaX0JA0qcURHQvMglhrav0n2hslMPrpsqa&#10;dE+XW7Rc9zsK9zekmc+WJQ5qDLGrUXPp/WQjCp0J30fPqOrmY1YeHbpAUyNQaerkGS3dqqZECHRR&#10;EuFSlUNh/IA6tL8oC+gkRW50H96HYi681T2SdHc3f/9wK+arBwj8u+Xd7e0dKJL2+WaTFTTM93Mk&#10;TV4e8o1y07raPd4eqpa7B/mvSwb1WWxBvnKGoXilzsimrd9F4An3gxfNH1ZhMBcPwp9HgRvOXYg+&#10;RCtXROLuwVTpU15k36+S83Izi3zPlyxpoMnPNN1c+e9St2R9zBucWA/58WYW9kLJmiL/vthIapsk&#10;P7TXmikI/tkUSLciWnos+WiXMtBlaYLAabtWKQG/2YUZTdpjE95v++SUocrU7Tn5+Sr5vcepRIo4&#10;glTupNTUVOvzkmzf3iExy9gKcebBmUWAnP1aP5CxJYJuThICvM7caj5Ln9rYIsdR8YQLgU2Xw3ab&#10;LnXH2MX2eMDlxV/njuuAK3zXERGOKdk4y2G2buX+snBi13lxfBp+IOQpIdmZCD3h9LDPXeGk3ncl&#10;ZfaO0oAgKmQ4vWjICNMoMCSi7y0WDLCVEpoEFigp1HECGK4ebYDhguAMLGSAgWl/tNaYxUC3PsmM&#10;Wwy9QEc2QaZOQQweB25AAQNOZ2ACnMnBBDidhhhWHLgBDV44ajmdBYEy45bzTBp8nNZHnc3TiYg9&#10;Ng5MImjckTjwdBYmsA1YiCKMqpEIxbysORyGHhOjJg9CeKPYdBJIhrGbSQJvN52GGM0xjm1p0sBg&#10;W+ok8NiWJgkstqVOQ7zkgmE5oCGIVmOGW+osCBIat9xyQAPH6lInIl5y0bA0iZADj7gcVSl9UppA&#10;R9WOluNY2wmdilhw8SBMKnBljLlczWdaxteZkELjthMmFXwqEToZseBCQgy44ODpVEzBM7mYgKez&#10;EQsuKnyTDG5a9XUuJqYv3ySD5dbX2Yh9Li58kwwmZn2dCT5m/QETXFT4OhWxz0WFbzLBYdNp4LFh&#10;0W8VEyudh3jFxcTKpIGZI1Y6CfwcQTsMNvG60mmIV1xArAY0jM8RK52ECbuZJGA4eDA6ga10HuIV&#10;Fw606tV0ZUgNdBZ4cIHJAhsMgc5DHHDBEJg8cNh0FiawmSzw2HQe4oALhsDkgXG4QCeBdzgqSjQS&#10;eFJDnYcY1/DjM39o8sCAC3UWJsCZLEyA04mIQy4cQpMIhtVQp4FnNTRpmACnMxGHXDhEJhPc3Brp&#10;PExMXpFJBA8v0rmIIy4iIpMLhthIJ4InFrdPB1639EdTSaRzEeMibNzrIpMLhthIJ4InFlyTCTQd&#10;V0u7OhkxNmTwgWuywQAEV+diCqFJxhRCnRBEyIUGuCYl3MITXJ2RiZUnuCYnODTDMbg6L4iRixAY&#10;FtnM0h3MMptfu8Nloc1MaYCL3M5jad8EG3JMg0kNF8YAOjETcQxgEjPBNejUIEYuWgBMajhvBJ2X&#10;CW8cFN0TTJtlN7B1N3h28WJW3mx1i9usij21O8bxbBbf2JDj2TNpYfIheDonfEIEz6RkgmVPZwX3&#10;fNhoGRbh45sXYFbhKDReq8GgDJ9AaBbi2JCz4bAUH1+eglmK8ywPSnF2nQVmLQ5sMQ7DapwpKMEs&#10;x0mKMeKgHhdcXQRmQQ5sRQ7DkpzLiUJPYFN5e1CU81Y0i3Jgq3IYluUsRCNWJtK2MINlAqIZK2xl&#10;Dhel+fjGBgxqc57oQXGO0cJlHLM8B7Y+h2GBzjmjWaJPOOOgSOfNaFbpwJbpMKzTWYg6L1OTn22t&#10;DmaxDmy1DsNynXNGs2CfcMZByT7BtFm0A1u1w7BsZzHaBszKDJgpjDozuGnPzi7D6p2j2qzfJ7xx&#10;UMFPzC9mDQ9sEQ/DKp7FaLsWC8xJf8KOgU5NDGwxD8NqnsWoEzMVMpcVPbfuNkt6YGt6GBb1nD+a&#10;Zf1EzIQX6zGuwgp1amJ8ZYdbSwxrexajTszUPHhZ37MYdWoQIxszliU+TNX4+NC8f/qb7NsXLJJ1&#10;+lp0T4TxysG3c+jlJ3pmfCpreq8pxkIVnz3H8tEzdoFSdJcRRpuTcNA9i54WRuVJGGsufIh8tWuq&#10;o6S4fL3qujiyJcUjq96pviBxrAtswNBiX4rbaUorbxLHFbNN77QMluJ2qtKiVIrbqUoLRBLHdZ0N&#10;GFqsSXE7VUWnKq53bHqnNQz1jksPK/FOVd9OVZrbqXeckm16p2lWitupSrvVJI4TlU3vNPlIcTtV&#10;aR6Q4naqUkomccykNmAoO0pxO1XDTlXMLza9084g9Y6belbinaq4zWYjDrR5Rt3Trpddg05b2oOy&#10;a9DpSxtCVg367IS7M3YNOp0B90qsGqgMBZYpClSOop0EuxGU0pZpClSeojrbagSVqajstWqgchVY&#10;JitQ2QqEpdIqX1GBZgVJZSywTFlANZD0VsukJSsS2cAybYHKW4DP46x0UJkLLFMXqNyFL0zajaCy&#10;F+DTJCtIKn+BZQIDlcEAn7rYjaDc20xi7UqiWwPRG6jDd/KrmYPv5D/SILgqShpaOqlLeh9Svgbn&#10;7PH9PHoJj+4cy+csLqVMQ2uoVgIpRQnlZWeZQ6HL4hMEU1DdVp8n2WUrJl+/QwXUPfXZyvTDWor1&#10;qUt1oz7b7rpFzBUp2sVGBVC4JUX1oT6NvuykxLL3CdWL+mx768a8KtdpIJb4cGgKXW+4r5A8M6uw&#10;pYeyzqTTnLke1/58X7U19LKz0hVeOt0v+uJR+uitJpccTq5vU5tO6grOflRbuW/RSOOV08keB+2a&#10;Xff43qcu8JpW6uWuerMvupEtJDsmNb3VqFP8006NrhlvK1sbdDiuctuNbCt3YVNeq84LNUtwWn11&#10;VrmSpS5HtuHgkjkOL9+/GsfIPl/jNVc062NFs6oak2dC8/Q+H3O6TY2gRmq1+5qo6LzMwhK9ZI9U&#10;jar0w1mY1gZyI6NfJNDaQnsNnz8wEdzTf92kZIh91UGXH/VUCB4o7A5/fMdBEHWgoj2B8VhuvuDB&#10;parEc0WYxvAsKF7sy+qPmfOC5ypvZvW/nxI6Jnf4tcDjIRE+hUKxRn4RfkBPpiv9zqN+JylS7Opm&#10;1sxwx4wubxv8hk2eTlW+2+NI7ZGxoqSzIdtcnmUifC0qdBL6gidUfrwjf7iPbR75kwWBeVgPQ+FH&#10;P/LXLuTVISP96NXPI3/tgVd86Ncu9UN1FpaOp7XHkuglDDoqu/TxhZF2pa2OJanzfD+P/P088vf/&#10;PPInD1LjaXQ5AXcn5+m4u/5d5t3z+f53/wM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EZcr2LgAAAACgEAAA8AAABkcnMvZG93bnJldi54bWxMj0Frg0AUhO+F&#10;/oflFXprVmOVan2GENqeQqFJofS20ReVuG/F3aj5992cmuMww8w3+WrWnRhpsK1hhHARgCAuTdVy&#10;jfC9f396AWGd4kp1hgnhQhZWxf1drrLKTPxF487VwpewzRRC41yfSWnLhrSyC9MTe+9oBq2cl0Mt&#10;q0FNvlx3chkEidSqZb/QqJ42DZWn3VkjfExqWkfh27g9HTeX3338+bMNCfHxYV6/gnA0u/8wXPE9&#10;OhSe6WDOXFnRIcTLNPVRhCgGcfWDNIlAHBCekygEWeTy9kLxBwAA//8DAFBLAwQKAAAAAAAAACEA&#10;QyK+L/skAAD7JAAAFAAAAGRycy9tZWRpYS9pbWFnZTEucG5niVBORw0KGgoAAAANSUhEUgAABLwA&#10;AAPZCAYAAAAbQTNdAAAABmJLR0QA/wD/AP+gvaeTAAAACXBIWXMAAA7EAAAOxAGVKw4bAAAgAElE&#10;QVR4nOzd3W4ayRpA0WpDNDfz/i86UqLENJyLqEgbt23sJKOTPWtJCJtufq63vqpaLpfLZfxm/8JX&#10;AAAAAPB/bFmWf+27jr/rg0UuAAAAAKZtK/rd8eung9flcnnyI4UuAAAAAF7zu+PX8pEljW+9RfQC&#10;AAAA4C17setXBLCfmvB6KWxtX7+dAAMAAACAW7Mf/Yrprw8Hr9uotXfNpBcAAAAAH7Esy4fj17uD&#10;10tx696/AQAAAPjvem0v+Ntrv2XC660li/P5fD6/+t696wAAAAB0XC6XcTgcxvl8vnahZVnG4XAY&#10;l8tlnM/nsSzLs4g1/58TXXtB7L3h664Jr701lJfL5fqYQWsbwkx1AQAAAPx3LMtybUTz7xm/Zuya&#10;1/ai14xdt9e3Xere8HVX8NrGrb3Ha/fd+/kAAAAA/Llm5Hp4eBgPDw9PBqTmYxuzbp8fHh6eBK+9&#10;MHZv9HoxeL0WsrY/ZowxTqfTs+mu7b1vBS3BCwAAAODP9unTp/H169dxOBzG4XAY67qOh4eHZ/fd&#10;Rq/5uFwuz6LX7fv3lj3ueXPCa37IjFLbL57X//rrrxffCwAAAEDfuq7j8+fPY13XcT6fx+l0uk56&#10;zXh1O7k1X9tOhW0j1/b/bex6K3rtBq+9Tem3E1vzx2y/7DUf3VEfAAAAgD/D8Xgcj4+PY4zvLejx&#10;8XF8+vRpd/+u7QTX3Oj+cDg8m/R6eHjY7U4/PeE1xrhuLrZda3k4HK7XBC0AAACA/7bL5TK+fPly&#10;DVZzD68ZvLanNM6Jru1U13zfHLraTnZtn7ff91KTuit4bWva3oZhP8vSRwAAAIA/3+l0ugasdV2v&#10;r40xrhNc2+C1HajaPo/xY1XhvcsYt54Fr73N57dF7nQ6jb///vvJl/8sE2IAAAAAf77Pnz9f49Tx&#10;eBz//PPPOBwOTya2Zuia0et4PF6XPs4ANsbTXnS5XJ5cm9f3Dlcc484Jr+2HAwAAAMCty+Uyvn37&#10;dl2+uK7rOJ1Oz4LXPMVxRq/pePyeqW4PTLyd9Np+37uWNG43qL99TfQCAAAAYM+3b9/GGD9WCa7r&#10;ep3M2u4Lfzwen010jfEjYm0f2x5177LGVye89pY3Cl4AAAAA7Pn69esYYzzZuH67d9ec/ppbaM1t&#10;tLYRay51vD2l8T17ed29pFHwAgAAAOA1X758eXLi4hjfN62fEWuM70saz+fzdcpr2m5oP+/ZW4F4&#10;T/R6ErzeilmCFwAAAAB7lmUZj4+P17C13YdrO+V1G6tmDFvX9brkccauvVWH2/e/FL4+NOH1keMg&#10;AQAAAGh7fHy8xq0xfmw4fz6fr8sUtz1pTnTN5Y97j9sedY+7gte2oAEAAADAntPp9KQfzT275omM&#10;y7JcT2OcZvDam+j66BZbz4LXPR+4rXAAAAAAMMYY67peA9f2xMXT6TSOx+M1gJ3P57Gu63Wya4zv&#10;02HbTe1vw9ntssb5+p67lzQCAAAAwGv2tsKaUWoua9ye0Lg9sXG+/1d41x5eAAAAAPCSbfA6n8/X&#10;Pbrm/2OMF/fquv2cved7PXz0hwMAAADANJvR3obz20mul05gfGl7rY90qLuCl8AFAAAAwL3e2h9+&#10;O7n11j0f8a4JL+ELAAAAgHvdhq3b127vvQ1gH21R9vACAAAA4LfZNqWXItev5pRGAAAAAH6Je5cm&#10;vha+fsXyxjeXNM6jIwEAAADgJcuyjHVdr5vTz9fmaY17JzEuy3JtT7fP2/ve692nNAIAAADA/zP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wAAAIAUwQsAAACAFMELAAAAgBTBCwAAAIAUwQsAAACAFMELAAAAgBTBCwAAAIAUwQsAAACAFMEL&#10;AAAAgBTBCwAAAIAUwQsAAACAFMELAAAAgBTBCwAAAIAUwQsAAACAFMELAAAAgBTBCwAAAIAUwQsA&#10;AACAFMELAAAAgBTBCwAAAIAUwQsAAACAFMELAAAAgBTBCwAAAIAUwQsAAACAFMELAAAAgBTBCwAA&#10;AIAUwQsAAACAFMELAAAAgBTBCwAAAIAUwQsAAACAFMELAAAAgBTBCwAAAIAUwQsAAACAFMELAAAA&#10;gBTBCwAAAIAUwQsAAACAFMELAAAAgBTBCwAAAIAUwQsAAACAFMELAAAAgBTBCwAAAIAUwQsAAACA&#10;FMELAAAAgBTBCwAAAIAUwQsAAACAFMELAAAAgBTBCwAAAIAUwQsAAACAFMELAAAAgBTBCwAAAIAU&#10;wQsAAACAFMELAAAAgBTBCwAAAIAUwQsAAACAFMELAAAAgBTBCwAAAIAUwQsAAACAFMELAAAAgBTB&#10;C/hfe3e3nDa2BGC0kYSxE1/l/R9yKqkUMSDpXExtZrMj8ZNk5sSdtaoobMCAb7/q3QIAAIBUBC8A&#10;AAAAUhG8AAAAAEhF8AIAAAAgFcELAAAAgFQELwAAAABSEbwAAAAASEXwAgAAACAVwQsAAACAVAQv&#10;AAAAAFIRvAAAAABIRfACAAAAIBXBCwAAAIBUBC8AAAAAUhG8AAAAAEhF8AIAAAAgFcELAAAAgFQE&#10;LwAAAABSEbwAAAAASEXwAgAAACAVwQsAAACAVAQvAAAAAFIRvAAAAABIRfACAAAAIBXBCwAAAIBU&#10;BC8AAAAAUhG8AAAAAEhF8AIAAAAgFcELAAAAgFQELwAAAABSEbwAAAAASEXwAgAAACAVwQsAAACA&#10;VAQvAAAAAFIRvAAAAABIRfACAAAAIBXBCwAAAIBUBC8AAAAAUhG8AAAAAEhF8AIAAAAgFcELAAAA&#10;gFQELwAAAABSEbwAAAAASEXwAgAAACAVwQsAAACAVAQvAAAAAFIRvAAAAABIRfACAAAAIBXBCwAA&#10;AIBUBC8AAAAAUhG8AAAAAEhF8AIAAAAgFcELAAAAgFQELwAAAABSEbwAAAAASEXwAgAAACAVwQsA&#10;AACAVAQvAAAAAFIRvAAAAABIRfACAAAAIBXBCwAAAIBUBC8AAAAAUhG8AAAAAEhF8AIAAAAgFcEL&#10;AAAAgFQELwAAAABSEbwAAAAASEXwAgAAACAVwQsAAACAVAQvAAAAAFIRvAAAAABIRfACAAAAIBXB&#10;CwAAAIBUBC8AAAAAUhG8AAAAAEhF8AIAAAAgFcELAAAAgFQELwAAAABSEbwAAAAASEXwAgAAACAV&#10;wQsAAACAVAQvAAAAAFIRvAAAAABIRfACAAAAIBXBCwAAAIBUBC8AAAAAUhG8AAAAAEhF8AIAAAAg&#10;FcELAAAAgFQELwAAAABSEbwAAAAASEXwAgAAACAVwQsAAACAVAQvAAAAAFIRvAAAAABIRfACAAAA&#10;IBXBCwAAAIBUBC8AAAAAUhG8AAAAAEhF8AIAAAAgFcELAAAAgFQELwAAAABSEbwAAAAASEXwAgAA&#10;ACAVwQsAAACAVAQvAAAAAFIRvAAAAABIRfACAAAAIBXBCwAAAIBUBC8AAAAAUhG8AAAAAEhF8AIA&#10;AAAgFcELAAAAgFQELwAAAABSEbwAAAAASEXwAgAAACAVwQsAAACAVG4Gr3meY5qm2Gw2MY5jzPMc&#10;4zguvq7c1h6fpmnxeQAAAADev7e3t+i6LjabTUREHA6H6Ps+5nmOzWZzfvweP9OM7p7w2mw20fd9&#10;DMNw/nLTNJ3jV/nS7RevH6//4fp5AAAAAN634/EYnz59inme49u3b7HdbuPDhw8X7ee/Gnwa7n1h&#10;iVvH4zH2+32cTqfY7/dxPB7jy5cvcTwe43A4xNvbWxwOhzgej3E8Hs9/szThVX425QUAAADwvj0/&#10;P8fnz5/j5eUlhmGIaZricDjEOI7x8ePHh9+vhLIfGZa6K3iV0bPtdhvzPMfpdIppms4RrH6867qL&#10;2zzP539ys9ksHnucpunhLw4AAADA7+Ovv/6K19fXiPi7JXVdF09PT+c2NI7jzXi19vyj0euu4FUH&#10;rrLDa57n8xHF0+kU4zjGOI7neFWOMM7z/N2El+AFAAAAkMvr62sMwxBfv36NzWYT0zRF13XR933s&#10;9/t4enqKiMv1V+2tfr78/CPuCl673e4ctUrAqj+8THiVehfxz7L7ut6VADO+WTYAAASPSURBVNYe&#10;ayx/AwAAAMD7tN/v4/n5OXa7XTw9PZ2PMz49PZ370FLYenSZ/T3uCl5lJ1dEXOzh6vv+fPXGerqr&#10;1Lvyez31Ve7r8CV4AQAAALxvLy8v55VX4zieTwaWU4PlQohrFz1s/es7vLbb7cWxw67rLmJWmexq&#10;r8JYjj+ufcESvFypEQAAAOB9G8cxhmGIYRjidDrFbrc7r7lqm9HadNevakTfBa+lKHU6nc6TXOX8&#10;ZcTfu736vj8fcWwX1pdl92U6bOkfm+dZ8AIAAAB459r1V2VIqg5bbTuqQ9jSDq/2/e9114TXrTOW&#10;1251+Fq6SmO7wB4AAACA92ntuOJa7FoLYEstqr6/5aHgVf98rc6VwFUfgyyTYXXwau8BAAAAeL/W&#10;Ylc9FFXfHolej7g7eLX3degqC+r7vo9h+Oct6+OKZe+X2AUAAACQ063g1XVdDMNwV/i6ttj+Vgi7&#10;K3gtvfnSdFcJX2WKqw5eZeJL8AIAAADIp+x8v2fKq45e5bF7prvunfi6O3jVoas9ulhPeNVRq379&#10;teAlegEAAAC8b2t7tkrEqntSuQ3DENvtdnXi69bRxrX49dAOrxKu2mX05RhjCVdd152v7FheY8IL&#10;AAAAIK/SeJaCV0RchKwStrbbbQzDcJ74ao801tGrfu9bU14P7fAqP7dnKkvwKkGrLm/1Ece14PUj&#10;y8cAAAAA+L1cO844z/PqlNe1PV5L+7yufWZEE7zWvtQ0TecPiIjzF+z7frHanU6nGMfxfMSx3etV&#10;3gMAAACAHNqhpnYaq3SkdoH9MAzRdV3sdruL3lRe077f0me1HjrS2N7Kh9YhrB5fK1dmLM/VrxG8&#10;AAAAAHJaOnq4dMXGMuG1Nt21dKyx/Ywlq8GrjJrV9+0urxKthmG4mAIbx3FxsmtpusuRRgAAAID3&#10;b2mH163gVaa86is1tsvr66Grawvsaw/t8GqPNdYfVAevW0cZTXcBAAAA5La2Oque2Fra3dVeqbG9&#10;WuO1zygWg1c73dW+SR2+IuJ8dLGErxK6XJURAAAA4M91bYl9PenVHnNcOsZYd6mfnvCq41extDCs&#10;nvS65ygjAAAAAH+OtR3x9dTX2lRXHbmW9oO1bu7wWnqDdit++8X7vr8IXeM4Xvy9vV0AAAAAuax1&#10;pKKd2ir35fH65/qxR2NXRMRmvjJ21S6Xb+/bSa72ioxrf3vxBZpjkwAAAADksnYccen3a2Gsfb/V&#10;z7sWvIprV1hsjy3Wryn3JYQBAAAA8GdaW5FVP9aGsbUVW7c8dJXG+ihieyyxPQJZP3+rupnwAgAA&#10;AMjt1rHEa1Ngj7oreNUfsLR/q328fY2gBQAAAEDE91NdS8/dO0S1+hn3HGksll66dJRx7bWPvC8A&#10;AAAAeVy7KGL7+88Gr4cnvJbc2sIPAAAAwJ9tqRvdM+31Ix4KXmvaL+BIIwAAAAC1awHrZ3d2tR4K&#10;Xmv7u36WyTAAAACA3G71n1/Zh37JhFdLwAIAAACg9l/2ooeW1gMAAADA7677f38BAAAAAPiVBC8A&#10;AAAAUhG8AAAAAEhF8AIAAAAglf8B7ETg3MUmKCsAAAAASUVORK5CYIJQSwMECgAAAAAAAAAhAKsX&#10;PmBtHwEAbR8BABUAAABkcnMvbWVkaWEvaW1hZ2UyLmpwZWf/2P/gABBKRklGAAEBAQBgAGAAAP/b&#10;AEMAAwICAwICAwMDAwQDAwQFCAUFBAQFCgcHBggMCgwMCwoLCw0OEhANDhEOCwsQFhARExQVFRUM&#10;DxcYFhQYEhQVFP/bAEMBAwQEBQQFCQUFCRQNCw0UFBQUFBQUFBQUFBQUFBQUFBQUFBQUFBQUFBQU&#10;FBQUFBQUFBQUFBQUFBQUFBQUFBQUFP/AABEIAvEEi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f+Dv/ACSjwj/2Cbb/ANFiu0ri/g7/AMko&#10;8I/9gm2/9Fiu0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Cjq3/IMu/8ArhJ/KijVv+QZd/8AXCT+VFAHM/B3/klHhH/sE23/AKLFdpXF/B3/&#10;AJJR4R/7BNt/6LFdp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FHVv+QZd/8AXCT+VFGrf8gy7/64SfyooA5n4O/8ko8I/wDYJtv/AEWK7SuL&#10;+Dv/ACSjwj/2Cbb/ANFiu0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Cjq3/IMu/+uEn8qKNW/wCQZd/9cJP5UUAcz8Hf+SUeEf8AsE23/osV&#10;2lcX8Hf+SUeEf+wTbf8AosV2l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UdW/wCQZd/9cJP5UUat/wAgy7/64SfyooA5n4O/8ko8I/8AYJtv&#10;/RYrtK4v4O/8ko8I/wDYJtv/AEWK7S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KOrf8AIMu/+uEn8qKNW/5Bl3/1wk/lRQBzPwd/5JR4R/7B&#10;Nt/6LFdpXF/B3/klHhH/ALBNt/6LFdp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FHVv+QZd/9cJP5UUat/yDLv8A64SfyooA5n4O/wDJKPCP&#10;/YJtv/RYrtK4v4O/8ko8I/8AYJtv/RYrtKACiiigAooooAKKKKACiiigAooooAKKKKACiiigCLHS&#10;sjxZrkfh3Qby+k6Rxk1sA8V4f+0d4ikEGn6BaviW8k+f6V2YLD/WcRTpnkZni/qWEqYjsZnwy+Pt&#10;74o8Xy6dqEIihcfujivoHoC4FfMvxO8DHwT4a0PWLGPyrm3Mfn/pXvXgjxDH4o8NWV9GcGSMGvRz&#10;Khh3Tp4nDfwzw8ir4inUqYPG1L1DzT4zfFzU/BmvWOm6bCJZLj1FYo8c/Eh4/Mj0sj8BWf8AHSVL&#10;X4maHJJ/q99e12fjvRI7GA/2jGFKZ24rtlyYfDUnDD+0bPMg6mMzDE054j2fszzHwZ8dNRTxFHo3&#10;iiye2kk/1cnrXuJuB5BkU5TtzXzj8V9UsviJ410W00Fo7q5t5P3ksdeofEnW5vB/w0mcSf6QI/L/&#10;ABrmxmDhUlSdKn7OdTod2WZhUp08R7Wp7SnT/wCXhzfjb46w2GpHRtBs31O+UdIuQKwJPiP8R7a3&#10;+0yaSxj9PLrW/Zx8F2sWhS6/dIZb64fJkk617XJFuQoDg9+9FfEYTB1fYQp+082ThcLj8zpfW54j&#10;2ftOiPO/hl8ZbTx0DazxGz1CMfvIHr0zAdOOleUSfA2GHx5D4j0+4+xMBiWOMYzXrCJhcd68zG/V&#10;+fnw+x7+W/XPZ8mM3OD+JWra9o2mxyaDbfaJM9K8o1f4o+P9CsPtd/pzRp9K+jI328M3H0rz/wCO&#10;zBvh7eYHGODXXga1P2tOhOmmedm2Er+zqYqliZ0/Q800P4r+PPE1l9qsLMSR16T8MdZ8T61by/8A&#10;CQWX2cjoKy/2cX3eA4eOO9SfFL4vP4R1CLR9LtPtuqT9FzwK7cUlXxNTCYekjzsDP6vg6eYY3EVG&#10;eqknGSvH1pJmCqDtyD714DqHib4kaXZfb2sU2j955Ixmu++F/wATB8QtAuH8vytQgPlyR+9eVVwd&#10;SnD2i1R7mHzjD4ir9WfuVD0U9c00bSDjivD/AA78WdV0vx/LoHiBBGkr/wCjS+tXPiv8XZtF1Wz0&#10;PQY/tOo3HPydqtZfX9oqa6ieeYT6vUxF/wCGexNKAinrnNBVdpGcZrjL/wAXf8IZ4MTUNcb9+sfK&#10;e/pXmdn8RPHXjfzL3SNOWGzP+r3Hk1lRwc6qdRaI1r5rQw7hTfxvofQH3QnoM01YQFbHfFeNeAfj&#10;VdT+IDoHiK0+w3p+4/Zqv/Gr4nXPw/Wzmgj82KSr/s/Ee3+r9WZf2zhPqjxnSB61GuxKQkAEjkV8&#10;/P8AEbx14ishf6Tpois/fqa6X4Q/FqbxjdXGlajb/ZtRhHzD1q6mX1oU3UfQKGeYevWp0l/y82PW&#10;UTeAzjDCh18sFkGWPfNeZ/FD4vx+CpYtNsYftmqSciP2ribjxf8AEXTbQ6nNpyy2/wDrDCKVHAVK&#10;kPaXsn+IYjOMPQm6a99w3PoVNp6DBpMAKe4rh/hf8TLT4haeWH7u8i/1kVecaz8ddU0fxvf6Nb2f&#10;2mQf6qs6eXYipUqU7a0zSvnOEw+Hp4lv93UPewfK+98n60E+b935/wBK+eNV+KXjjwjcR32s2ITT&#10;X64rUn+LHiPxrBjwpZ+bF/z1aur+za9ubS3focP+sGEv7K0+ftY9w8nMgP8ACakij8tYxjgZrxj4&#10;WfGHUdU8Ry+H/EFuLW96pjvUt/8AFHUvD/xU/sO+j/4l1wMxS1lLA4j2jp21SOinneDqUoYi+75D&#10;2QRqEUZ4FOZguT3qlrGpx6PpFxfOf3cMZevN/hJ491PxxLql3cxiKzSTEVcMMPOpTnU6I9Gtj6dL&#10;EU8M/jqHqybT0NSHkV5V4R17xTdeNr211C0Eekp/qpR3r1PPBpV6PsHZmuDxSxdP2iPM/wBoXx/e&#10;/DP4Zalr1iAbi3TIzXyZ+x1+3lrvxh+IUvh7xJFHF5r7LfFfRP7aEvlfAnXG9Er82/BPhef4aaH4&#10;G+JNhH5Uf2j/AEiSvZwGHp1cP755mLr1Kdf92fszmvkr9uf9rG+/Z50bTYtBEcuq3Enzg9hX0j4P&#10;8Uw+IvBOm66G/d3Np9oz7Yr8z/2hrST9oH4j+ONWH7zSdGt/3dcuAoKrVtM7sdX9lT9w+1v2QPjV&#10;qvxu+HQ1nWIwtwD2r30jOa+Q/wDgnLdJF8Grid/3VvHJXOfEf9sfxX468f3Pgz4SaM+rSW0nl3F9&#10;6UquE9pialOl0FDFezw9OpUPuMfWkOB2r4HX9p34u/AfXrFviX4fZvD97J892vPl19e3Hxe8P2vw&#10;2PjY3af2L9n+0eb7VzVMLUp2N6eLp1Du24FfJn7YP7TWv/BDxd4T07SYw0WqSeXJmvLrL9qH4y/H&#10;rW764+HXh4LoFnJ5aSn/AJaV4N+0N8XvF3jv4keFNC8baR/Zeo6fcRx8f8tK9PCYC9X94eZi8f8A&#10;u/3Z+g3x08f+OdJ+FOkaz4K0t9U1afy3kij9OK9F+E+r6zrvgLS7vxBbi11aSPM8fvXif7Svxo1j&#10;4DfAnw9rOjRCa5eOKLn/AK55ru/BPxrii+A1t488SEWq/Z/NlrgnD9xex3QnfEHsQPNL71+f1j+0&#10;/wDGX4+6leT/AA58PiHQLaTEdyf+WldP8Ff2y/EumfEeP4dfFDRpNM1eSTy7a52f6ynPA1EKGOps&#10;+2sZFHSvlj9p/wDa7uPhdr1j4Q8K6bJrHijUB+7iCf6uvJde+In7S/hTRD4jutAWaziT7RLCD0jp&#10;U8DUqLn2NamLp0z9AM/MK8H/AOGmtOvvjonw1trUm8HMkpPSsz9nz9pSb9oX4V6rd2FuLXxNZR+X&#10;JbeklfA2m/8ACzYf2sJZLCD/AIqvzP8AV/8ATOtsPgLupCpujlr472fs6lM/Q39p/wAa/EDwfaaK&#10;/gXS31SWe4xc7B/q469a8FX1/qXhjT59ViEN/JHmRPevmL9pH9oXxj8C/AfhSWW3Da1f3HlXHevX&#10;fEHx20/4f/BO38beIHERe28zy/8Ano/pWVShU9nT0Nqden7SoeuilIz0r8+tF/aD+O/x1FxrXg3w&#10;4LTRI/8Aj3yf9ZXZ/An9s/Wm8df8ID8TNMGh635nlxSn/lpRPA1Egp46nUPtIdKBj1r5S/bJ/aa1&#10;X9n6/wBFntI/Nsrj/WV5hqH7QPx7+JGlReI/CXhYQ6LHH5mP+elOGBqVKftOgVMdTp1PZn31uz1o&#10;Ir5T/ZF/a8n+Mt/e+F/Elh/ZniPT/kkir6sXniuOvQqYap7OoddOpCvD2lMYV4WviH9s39tXWfg5&#10;4z03QvCsQupj/wAfNfYvjHxFB4T8L6jrFw+yK0gMpJr89v2ZPh2P2lPiB8QPGGvQfabImSKz82vQ&#10;wMKd3Uq7HHi51E6dOl1Ptv4AfFu3+Mfw303xBGcSSfu5P9+vSwc1+fH7Bvja6+HfxY8V/C/Vnkto&#10;4riSW3jlr7r8YeLLDwL4dvda1KbyrO0jMkh9q58XQ9liHTpmmEr+0oe0qG63Ar5Y/bD/AGkdc+B+&#10;teE7XSYw0eqXHlyHFeTWv7Unxe+P2vXr/Dbw/jQLOTy/tJ/5aV4X+0N8XvF/jb4geEPDXjbSP7M1&#10;HT7iP95/z0r0cJgG6v7w87F4/wDd/uz7n/aT+O+sfCz4FaZ4u06IG9nMfmAj1FekfAnxzc/EX4Za&#10;Trl98tzcx73xXzj+21GD+yZpMj9YjE/6V5X8Hfjx8W/GPww07Rvh14a8y3s4/wDj5NZU8J7TD3ga&#10;vF+zxFj9JxjB70DFfD37PP7Znii7+Jn/AArr4i6R/ZmrSSeXHLXv37R/7ROk/AHwmNQvB9p1Cc7L&#10;a1/56GuKphalOp7NnbTxdOpT9oexUHgV+f8AZ/F39pTxppj+JtO8ONDp7HzIrUnGY69s/Zf/AGso&#10;vjDdXXhvxBZ/2P4qsvkktn/5aU6mFqQp+0FTx1OpU9mfSvb0o7etfDv7T/7Ynij4M/G218MaVYfb&#10;4rmLMcddZ8FPGXxp1XxpHqPjDSRZeGJI/M8z/nnS+qVPZ+0H9bp+09mfW+RRkV8P/E39sXxZ40+I&#10;Vx4I+EmkDV5baTy7i9HQfSsJ/wBpj4w/AfWrKX4keH2bQLyT95dA58utVganzM/r1M+/AM5oNeRf&#10;EL4wIPgfd+NfDb/aYvs/mxGvkvwL+2l8UPjHoculeDfDwvdVik8uS6NY08JOoudGlTF06Z+iIxg9&#10;6Bivz78Cftj/ABE+GPxLsfCnxR0X7NFqEnlxXNfX/wAWfjPovwn+H03irUpP9FVMx/7Zp1MLUpVP&#10;ZhTxdOpT9oeijA70vWvz50j9oL49/G+K41zwf4bFposf/Hv/ANNK9J/Zq/bF1Lxx4yl8A+NtIk0j&#10;xRbfIPk/1hrSpgalNamdPH06h9e9KQ4Pevkv9pH9sG/8E+LovAvgbTDrniiUfvAn/LKvM9V+Nf7Q&#10;vwjt08R+KPDgu9F/1lzED/q6KeCqVAqY6nTPv7qKHAYV538EPjLo3xs8GW+u6TIDnieL/nm/cV6I&#10;SDXDKHs3yM7YTVRc8CSiiipNQooooAKKKKACiiigAooooAKKKKACiiigAooooAKKKKACiiigAooo&#10;oAKKKKACiiigAooooAKKKKACiiigAooooAKKKKACiiigCjq3/IMu/wDrhJ/KijVv+QZd/wDXCT+V&#10;FAHM/B3/AJJR4R/7BNt/6LFdpXF/B3/klHhH/sE23/osV2lABRRRQAUUUUAFFFFABRRRQAUUUUAF&#10;FFFABRRRQBQnZLaBpJOEUZNfKPiDxPd698WpNRtLSS+t7N8eXFX0D8WtdutF8G30tpB51w6bBXHf&#10;s9eDZdJ8OTahqEZW9u3yd/WvosDUp4PD1MXU9D4fOac8xxlLLqf/AF8Od8X/ABH1jxToFzpr6FcC&#10;OX1jp/7M3ip0t77w/eZiki5jjevfDFD5ZLIpI6ivm/xdoF74D+Mlpqmm2kktlcviXy66aGIw+Nw9&#10;TBqnydUcONwtfKsTSzGpU9p/y7G/tC2P9q/ELSLWT/VyCuwtv2b9JurNH+23GXTHauX+PsN83i/R&#10;dVs7R7iOKty2/aC1GG3RP+EflyiZ611/7Y8Hh/qZxf8ACf8A2hif7QOT8b+A5fgddwa/osnmxeZi&#10;US16D8Sr5vHXwdXUIo8SSRebivP/ABXq3iX426hb6bHpr2GnJJ+8Jr3/AEfwjb6f4Vj0WRd8Qi8o&#10;iufF4h4f6vUxD/er8jpyzCLE1MRTwf8Au9Q5H9nnVre+8AwxxvmWE4evUJOM5GVNfMV34e8U/BXx&#10;NcXWjwNf6TcSf6o10l1+0PrEtmEg8PSfaX6Vx4rLp4mr9Yw2tOZ3YDOqWDw/1fG/u6lM9R1T4g6J&#10;oWrW2lXMoS9l6RZzXTJOkoY454r54+HHw11fxP4p/wCEr8UF4Wx+6i619D4QSF88ntXm4yhRoNU4&#10;O/f1PdyrGYnGwqV69Pkp/Y9CY9K85+O3/Ig3n0/wr0Y9K88+ONtPdeAryOBPMkI6Vngf94pm+bf7&#10;jVMT9nPB8CQAruGfWqnxF8ZeHfCfieOSGx/tHXewFaH7Pdpc2XgmCO8j8iU9sZzXAeLtG1LwR8VT&#10;r76dJqNlKMcdRXvKnTq5hX17/M+RnXqYbKMO6a+f/Ps1rn4geONcsLlI9NFtbyR9ZY6rfszh49R1&#10;rzeJPM/eVs6r8VtW8SaZLZaPosySSR/6xscVhfs+WeoeGrrWRqkLwyZ8w9+K6qn+6VU6apnFCftM&#10;0w1RVKlQ6H9o/TdPPh9NSLCHVY/9UR/rDXIfs0W9jq93c3+qt52sx/cEnpVnTtM1X4vfEqW81OF7&#10;XRLJ/wB3H/z0qx8VvBV94B8R6f4i8MQOyRcS20felTfs8P8A2c5/vH/Vgr+0qYz+2YU/3dP+vaFn&#10;9pyd3bSrR/8Aj3kk5r2PwdaW9h4XsYoY9kQjHFefeOvD0nxc8AW91Cv2bUF/eL7H0rmfCfxa1zwf&#10;pn9lazo0klxB+7SQd64fYTxWDp4amvfp3uetCvDA5nVxFd/u6gv7RlhDaeItAvoP3d6JKX9oCMXd&#10;l4VE38ZjBrP07RNe+Lnje21bU7Z7HSbYfu4yetbPx/026vLnw8tpC8sUEyHiu+g3Tq4bD/bp3PJx&#10;H+0YfG4ynT/d1PZnsfhq2htdEtY4F8uIRjA9K8T+HkUcfx11LZH5f7qvctFj8rRoEbqEFeIeBrC/&#10;j+N99O9u6W2P9Ye9eRhfgxPofTZpD95gv+vhk6LHHq3x9vTfR+Z5Tfu/Mr6PngSSErIuUAORXgvx&#10;S8HarofjOLxboKeY2MSQJ1NWL347arc6V5Vpocv9oyJswcYBrpxOHqY/2U8P2PLy/GU8rniKGM/5&#10;+GV8MYo9J+Nmr2lscW0i/wCr9Kd4XsILv49aq8yeYUeuj+CHw71HR7y917WTjUbz7yegrI8GWF+f&#10;jbq0z27x2+84kP0rulVp1J4j2b/5dnnUMPUp4fDe0p/8vDuPj/Eknw8uhIuRT/gLZQWnw8slgj8s&#10;EU747Ws914Eukt4/Mkqf4JW09r4BsUnTy5MHivE/5lX/AHEPp+T/AIXP+4Z5hrcSRfH2ydI/L4ra&#10;/aO8OyfZtP160T/SLWTD/Ss3XNMvpfjrZz+Q/wBmx/ra9n8X6Mmu+H7u0kXIkjIxXdWrrD1cNU8j&#10;ycPhPrtDG4b/AKeHkfxH8ff2p8MNPhtH8y91ARx16F8LfCyeG/BNnbBcSyIHf6187/C7w7faz8R/&#10;7Ku/3tlp8lfWyyiCFVReFU4H0rLNIww0PqlJ+ZrkNWpmNWpmGI/69lraCKd2rzLwj8TL3XPF15o8&#10;2lSW8EQ4mPevTR6V4lehOg+SofXYTF08ZT9pTPAv21f+SAa//wBc6+cPhD4Ej+JX7Bmo2ccfmXsH&#10;mSR19K/tl6fean8Ctfgsbf7VcGPiOuG/YA8O39n8Al07WbQ20rs8ckT/AJV6mHqeywXtP+nhzVKf&#10;tMYcB8B/j3/Y/wCyDriX8/8AxNtKSTT446yfh54L/wCEc/Yw8X+Ir5B/auqCSUyf5/GvDPiJ8G/G&#10;+jftDy+D9JtLj/hGNQ1D7RJ5X+rr75/aB8HSaN+y/rGg6VaebJFZiMRR104n2dP+F/y8OGnTqVP4&#10;v/Ls+f8A9lC+n0z9jPxNcWg/eiOSvE/2QvHnj7wbp+vX/hPQY9T+0XEnmXPl19P/ALBXgm8vv2e9&#10;U0PXbGS1F4ZIzHLXj/hMfET9iL4g6taR+H5PEHgrUbjzMwp/q61dT95iaRl7OpTp06hpfGLxh8Zf&#10;jP4EvvDeo+Fo4o7n/lr5f+rrP+ImjeKPhz+w3HoWtTyeb9o8v/tnW58T/wBqb4kfHGC28KfD3wnc&#10;aTLePi4vpU/1dfQ97+z3qPjL9mz/AIQvxJefatakt95l9JaxU/q3s/ao19n9Z9p7M0P2M9BsNB+A&#10;egR2EcccckfmPJH/AMtK+dv+Cj3hzTY/GfgbV0jjivftEf7z/np+8rB+DHx38e/sp2Vz4F8WeF7v&#10;U7G0f/Q7r2rzL9oLxP8AEn4+fEzw5rs/hq4sdAtriP7PH5dPD0KlPGe0DEV6dTB+zPpL9vUeZ+zJ&#10;4WPqY/8A0VXEftD6pdWH7Dnhi1geSK3uPL8yvRP27dA1XWf2cPDUGmWMl1cxmPMUX/XOuhsvg1N8&#10;Xf2O9O8K3ifZdSNtmP8A6ZyVnTnTpUqVSp/z8NKkKlSpU/69nffsh6FZaB8A/DAsII4vNt97mP8A&#10;jNdN41+GPgbXfFem65rVraJrdu/+jzSH95XxX8Fv2hPH37M+jyeCPF/hS81K3s/3dncjvVnw6vxP&#10;/aw+Nmma5PaXfhXwdpz7xGf+WlYzwlT2lSp7Q0p4qn7OnT9mehftA/G74dfDD4j20+laL/wkvjj/&#10;AJZiKPzPLrk9W+PXx3+IHhjVUs/DEVjZyW8nmfaYv+WdcR8SPBHiT9nX9p6Px1J4ek8S6LKO0fme&#10;XXqPjD9q3xf8WPC2o6F4I8G3Fte3dv5clyU/1ddXJ/D9n+8Of2n8T2lT2Zif8ExInim8afaP+Pzz&#10;R5n51leFZJD/AMFBGHbBrW/4Jt6N4g8G+IfGOjeIbCS2vJJPN8yTvXD/ABtk8XfAX9rW38dQeHp9&#10;Y0y5fH7qOtKq9ri6pnT/AN3pHpn/AAUw/wCQX4K/6/K4r9uW6n/4VP8AC3SfM/4l1x5fmVu/ttXm&#10;s/Fz4beA9c0zRpPMkuY5ZLY/8s69S+NHwAuvjl+zVomnwJ9l1+wt45LeooVPq9PDOoVWp1K88QqZ&#10;7t8G9FstD+GHh610+BLe3FnHhY+nSvjL/gpDodho/jXwDr1jHHba19s/1kf+skqP4TftbeOfgx4X&#10;Twh408H3d7faYPKguR/y0FYuieDfiB+2R8btJ8UeJdJn0LwlpUnmR20tY4ehUw2I+sVTavWp4mh9&#10;Xpl79u4f27o/wu+3fvPtH2fzK+8Ph9YWlh4F0SC0gSK3+xx/u4+n3BXxj/wUC8M6tea/4Dg0bTJL&#10;m2t5UH7r/lnzX2v4MjePwfoiP8kn2SMf+OCuXFf7vSOrCf7xUPgH4LWlvbft3eKPIjEf78/6uv0X&#10;7tX59fB7w5r1r+294jv59NePTpH/AOPmv0F7tRmf8SHoTlv8OZ8kf8FEfik/gj4Sf2Hat/p+r5iE&#10;adcV8+/s4fHvxf8ABP4d2Wk2vgi/uvM/eyS/Z/8AWVtfF7RvEv7QH7Y+k6ZcabcHwxo1x/rf+Wdf&#10;odZ6BY2NnBaw28SxwJsQbOgrpqTp4bD06c0c6pzxGIqVKZ+RXxH+KviC1/aL0H4jXehXHh+3kuI/&#10;M8yPy6+yf25/Gz65+yyurabJmz1ExmSSOu3/AG0/gxF8VvgvqdvZ2yHUbNPPt9kfevFP2Y9F1X49&#10;/sxa18NPFljJYXunjyoJZa19pCpTpYi38My9hOnUqYf/AJ+Ht/7EGg2Gj/ALRfsMcafaI/Md4+5r&#10;xD/go34csYvEvgHUkgSO+e8x5prkPgz8aPH37JAvfBHijwvcavpsEn+h3MVef/tA+L/iT+0B8R/C&#10;+sv4auLHw5b3Eflx+XTw9Cp9c9oFSvTqYT6ufR/7cB879kjRx/f8uvX/ANjrRbHR/gP4fSzgWLfH&#10;mQCvLf20tC1LVf2WNHtLC0e6ucx/uq9k/ZWsrrT/AIJ+H7e8t/s06RkGP0rhq/7k/wDr4dsP98/7&#10;hnyJ+0nElr+214Kngjjil+0f62sn/goZqd9cfH7wfb28f2kRxxyR23/PSSuk/aY8Ma7qH7Yfg6/t&#10;NNeWxjk/eS16b+25+zzrXxF0/RfG3hNBL4j0fy5PK/56V6dOpTp1MN7Q46lOpUp1PZnMW/7QPxxs&#10;Le3gg8JRx20ccflx/Z686+FXw9+IurftT6V461Cwj0mGWTFxFH+78yu/8L/t4+J9C8MJY+IfAVzJ&#10;r1pH5fCkeZV79l+x+LfxT+LVz4+8Wb9D8O7/APRtMMdZP2lOnU/dezD93UqU/wB57Q4b9oywg1X9&#10;uzwslxH5kcYir7X+ON1Jpnwi8QyQHy5I7Tivjr47eG9Zvv25fD99BpjyabEIvMuRX3d4m8PweJfD&#10;99pV0Mw3EflmuLF1LLDnRhaeuIPyv/ZH8b+PvBtv4nv/AAfoUepfaLj95c+X5lepfF7xv8ZvjR4D&#10;1Lw1qXhaOKK4/wCWvl/6uqHhcfED9h74i6taW+hyeIfBWoz+aDCn+rrb+J/7VHxI+Nlnb+FPh74T&#10;uNIubyT95fSp/q69ao/a1Pa0qWh51P8Ad0/Z1Kh1Hgnwl4h8B/sR69pPiF/Mkjjk8uuk/wCCa2g2&#10;Fh8Fbm7ggT7ZLdnzZBW/4w8DeJfDP7It9omqz/2xrot/3hqt/wAE7dH1LRfgdJBqdpJY3H2s/upK&#10;82rU9phqr/6eHo04ezxFP/r2eZf8FHLWCXxt8OZDGnmfaP8AWHt+8rL/AOCgt/PL8O/h1pP/ADDr&#10;iSPzK6L/AIKGaBrOseL/AIfvplhJfRx3P7zy/wDlnXpv7R/wEufjd8AdLs7Q+VrenwR3Fv8AXFdN&#10;OpTp08N7Q5qlOpUqYj2Z7H8HdIstB+Gfhy00+BIrcWceBH0PFYniL4beB7HxhP4nlhtLbxH9nk2T&#10;f8tOlfJ/ws/a68bfB7wnH4T8YeDby51HT/3UdyP+WlS/A7wv8TP2gPjnJ4+8SRz6F4Xtv3cdjJ/y&#10;0rh+qVKbqVKlQ7Viqc/Z06dM8H+FfjHxfY/tL+LNd8Pab/bmqxySf6yPzPLr6C8SfGj43eMtDvdF&#10;u/CcclveR+X/AMe9Y/xa+GnjX9l/45TfEPwRpQ1jQbzi5tQnStbxz+3F4u8V+F5NJ8H+BbmPXryP&#10;y/MKE+XXr1P9pdOpSpHlU/8AZvaU6lQ2/wDgnv8ADnxf8OX1+DXR5dveSeaIv+edfbvY189/seeA&#10;PG3hLwVLfeOr/wC1atfkSGL/AJ519Bfw189jKntK7Z7+Eh7OhYkooorjO8KKKKACiiigAooooAKK&#10;KKACiiigAooooAKKKKACiiigAooooAKKKKACiiigAooooAKKKKACiiigAooooAKKKKACiiigAooo&#10;oAo6t/yDLv8A64Sfyoo1b/kGXf8A1wk/lRQBzPwd/wCSUeEf+wTbf+ixXaVxfwd/5JR4R/7BNt/6&#10;LFdpQAUUUUAFFFFABRRRQAUUUUAFFFFABRRRQAUUUUAQXFrDdx7J40kj9DT4okij2ImxPQVJRQAV&#10;VuLCC6H7+BJPrVqigClLpdrc/wCshST6iof7A0//AJ8of+/YrRwPWjA9arnmZckCC1sbeyGIIEiH&#10;+wKs0UVJqV5YUlTY670Paqw0SxR94tIAf+uYq/xRxS9oZcg6iiimahUEsUdzHsdBJH71PRQBBb20&#10;dpHsgjSOP0FF1awXUeyeNJI/R6nooApWumWtkP3ECRf7gxQNPtt7v5SZfqcdas5FGRRzmfs4EVrY&#10;29kMQQJEP9gU65to7qMxzIJE96nooNCtb2sdrGI4kCIOwqtcaPZXT75rWOV/UpWhxRxTuZ8hFFFH&#10;bR7EQRx+1JPZQXQ/eRLJ9asUUjQKrJYwRz+akCCT+/3qzRQBC0YcYNU49DsYpPMS0gV/XYK0OKOK&#10;dzPkHVWSxgjn81IEEn9/vVmikaEE1tHcxeXIgkT3oiijto9iII4/ap6KAKa2VuJfOEK+aP4+9eV/&#10;Fb4nax4Umay03THuZZ4/3cgTIzXrgb1qtNawy/M0SyH/AHK3oVKdKoqlWnznmYyhUxFP2eHqezPM&#10;Pgd4JutGs7jWNSQDUL8+Y3sK9W/hNPOMe1GBjFOvXniKjqTNMJhKeCoLD0yvFYWsMm9II45PWrdF&#10;Fc53la6sre9g8ieJJYz/AAPTLDTLXS4PKtbdLeP+5GKuUUAZ8mhWEt39qktIHuf+ehTmrFza297B&#10;5M8SSxn+B6sUUAU7DS7TTIjHaQJbx+kYpNR0uz1i3MN7bR3MJ/glTIq7RQBj6V4W0nQmL2OnQWsn&#10;rElbFFFAGVqnhfSdcYNf6fBdH1lTJpT4e017eOA2Nv5Uf3I/L6VqUUAUrzS7W/t0hnto5ol6RuOB&#10;U1tbR2sQSFBHH/cqeigDH1XwtpOusHvtOgupPWVKuadplppdv5FpBHbR/wDPOPpVyigCjqOj2Osw&#10;eTfWsd1H6SJmq+k+GNJ0IbrDToLM/wDTJMVrUUAZ9to9jZ3cl1Daxx3Mn35ETk0mo6BpusjF9ZQX&#10;X/XRM1o0UAZcnh3TZbeO3exgNvH9yPZ0rQiiSKPYibE9BUlFAGNqXhLRtYn8++021upf+ekkfNXb&#10;HT7fTLcQWsEdvGP+WcdXKKAM++0ax1R43u7WO4KdPMTNXY4xFHtXjFPooAz49CsIrv7VHaQJc/8A&#10;PQJzWhRRQBnW+gada3cl1BZQR3L9ZBHzWjRRQBHLEksex03p6GqWnaDp2jvI9jaQ2pk+/wCWmM1o&#10;0UAZWq+GNK14f8TCwgvP+uqZpT4d0oW8UH2CDyo/uR+X0rUooAp3OmWt/bfZ57aOWD/nm4qS1tYL&#10;GPy4I0iQfwIKsUUAZ0+hWF1dx3U9pDJcx9JCnNaNFFAGFc+CfD99P9on0m0ll/vmMVq21tHaxpFA&#10;iRRp/wAs06VYooAz5NCsLi6F1JaQSXP/AD1Kc1oUUUAUtQ0qz1iAwXttHdR+kiZFU9K8JaNoT77D&#10;Tbe1f1iStmigCvdWsF3B5U8aSRn+CSo7DTLXS4PKtbdLeP8AuRirlFAGffaPY6q8b3drHcGP7nmJ&#10;nFXY4xFHtXjFPooAxdS8H6Lq8/n3ml2tzN/fkjBNaVraw2MCQW8aRRp0jj7VYooAr3VtBfQGG4jS&#10;WN+scnesqx8FaDp8/wBotdKtIZf+eiRit2igAooooAKKKKACiiigAooooAKKKKACiiigAooooAKK&#10;KKACiiigAooooAKKKKACiiigAooooAKKKKACiiigAooooAKKKKACiiigAooooAKKKKAKOrf8gy7/&#10;AOuEn8qKNW/5Bl3/ANcJP5UUAcz8Hf8AklHhH/sE23/osV2lcX8Hf+SUeEf+wTbf+ixXa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R1b/kG&#10;Xf8A1wk/lRRq3/IMu/8ArhJ/KigDmfg7/wAko8I/9gm2/wDRYrtK4v4O/wDJKPCP/YJtv/RYrtKA&#10;CiiigAooooAKKKKACiiigAooooAKKKKACiiigBgxSk1g+Mm1NvDV7/YuP7R2fus+tfFXxU+Mvx3+&#10;DOnx3+q2NtNHPJ5cflV0UaDxGiOWviFh9Zn3kKU9a+UPhv4k+OOvPZavqdvaxaRcW/2jbnmuj+CX&#10;7QV/418e+ING1hoLKCw/1e+Tk1pPCzVzOGLps+jqKpWGp2mpx77S5guY/WKTfUd/rNhpg/0u9gtv&#10;+usnl1xncaNFVrO/t9QiElrNHcRH+ON81ZoAKKyrrxHptpHvm1C1iHq8gq5b30F5B50M0csX99Gy&#10;KALNFZsniLTYX8uTULZJPQyCpb7WLHS4/Mu7uG3T1kcCgC7RVKw1K01GEyWtxFcx+sT76Zf6xY6Y&#10;P9Ku4Lb/AK6ybKANCiqdnf2uoReZaTx3Cesb5qtd+JNKsZ/In1G2il/55ySCgDVoqKKZJoxIjq6f&#10;3xWf/wAJHpX2jyP7RtftH/PP7QKANWioJbmOGMyPIiR/3yao2PiPTdRk8u11C1uJf7kcgoA0hilb&#10;FNBB6V82+KP2gdV0L9oK18H7I4tJkf8AeSyVpCDqPQynUVP4z6WorPsdYsL99lreQXD+kcnmVJHf&#10;W9xJJHHNHJKnWMPWZqXKKrT39vaOiTTRxO/QO+KfLKkUe938uOgCaiq0V1BLAJo5keL/AJ6b+KW3&#10;voLtN8M0co/2HzQBLnPSjOOteBftOfHK/wDhLbeHpNGEdz9tvPs8n+xXrmgeLbHVNOs3kvrX7RPH&#10;5gQSCtHQqKn7Qx9vD2nszouKOK8t+MOveLNGn0n/AIRtIDHJJ+882vQft8dpYxzX0qW42ZfzH6Uu&#10;QrnL4ORxSngVjrrlldWE8ljdwXTpGzfunD4rwv4AftAX/wARPEfiOx1toLKCwleNN8gyeaKdOc1z&#10;omdeFOfs2fR9FU7G/tb6HzLW4juY/WKTfVyoNgorOn17TraPfJfW0fu8gFWLW+gv4hJbzRzxf343&#10;zQBZorLv/Eem6Y+y7v7W2k9JJMU2+8Q2Njo9xqRnjktoI/MMgegDSGO1OOBXinwn/aCtPjFpHiRt&#10;JaBLzT5ZIo4/M+/7113we1jxDrXhuSfxJHHHe+Z0jrSdCdP+Ic1OvTqfwzv6Kyf+Em0rz/I/tS08&#10;/wD55faEz/Or01zDbRb5JEij9X4rM6SXHGKRhuHpWbJ4j0qOfyH1C1Wb+4ZxmuJ+OfxisPgz4RXW&#10;b1kw8gjQHoTVwpzqPk6mVSaprnPSsGjBrmvBHjO18Y+FbHWYpofIuY/MyH6Vo2PiTTdRk8u11C1u&#10;Jf7kcgqOQ050ap4FMOKcW+WvFvH37SGk+CfidofhCR4PN1CTZJJJJjy6uFOdV2gZ1KkKfxntdFUr&#10;rVLSwg86e6hii/56SSDFR2Gu6dqYxaXsFz/1yk31BqXz9KQ187SfHjWov2i7bwR5H/Euk/5aV76N&#10;StBdC0+0x/aCP9UX+f8AKtKlOdMyhUhU2L9FZ1/rlhpg/wBLvYLf/rrJsqxa30F/EJLeaOeL+/G+&#10;azNSYUo+lU9Rv4tMsJ7qZtkUSbyfSvHfA37RVh8QLDxd9ge3+0aP5gj/AHn360hTnU2Mp1IU9z27&#10;I9KR8d68F/Zp+O1x8UPDWq3+vz29hLb3n2eOORxHXuVvcw3cXmQukif30ORRODpT5GEKntaftIFu&#10;isq+8R6bpj+Xd31tbSf3JJAKpeLL27i8Kahd6M8ct59nzb5/1eazNToOPWnV5z8JfEOvX/hdbjxW&#10;0Fve57SCu0ttd027m8iC9gkl/uI4Jq5w9m7MyhP2hpUVHLKkUe932J6ms6XxJpUP+s1G1T/toKg1&#10;NWis6617TrAJ597BFv6b5BzVqGaO5j3xukkfqlAE9FZUniTSorjyJNRtUuP+eZnFaXmp5e/Py0AA&#10;6cUueK4T4k/EG28LeD9UvrG9tZL23i8xIzIK8q8AfGTxd8RPghJ4isLeOLWkn8vElbww85rnOWeI&#10;hTqezZ9IcUcVzPgnU7+68IWV3rjRx3vl/vyDhM1o2XiPTdRk8u1v7a4k/uRyA1ibc5r0VSv9TtNN&#10;i33V1Bbj1lkCUyw1ix1Mf6LdwXP/AFyk30jQvZHpRkeleM6b+0VpOo/Gm78BLLB50Ee7zBJ1NX/C&#10;fiPxfc/E7WrG/SD+wYv+Pfy639jM5vb0z1mis691/TdMkEd3fQW8h/gkkxViK6glgE0cyPF/z038&#10;VgdJZorKuvEmlWn+u1C1i/35BV22uY7qPzIZEljP8aGgCxRWVJ4k0qK48iTUbVLj/nmZxWkkgkGV&#10;oAfRUcsqRR73fYnqazY/E2jyz+Smr2ckv/PMTpQBrUVXmuY7aPzJJEjjH8bmqdh4j03U32Wl/a3M&#10;npHJmgDUooqnc6naWnyzXMEXtJIKALlFZ1jrVhqTFLS9guH9IpA9LdazY6eP9Iu4Lf8A66SUAaFF&#10;UotTtLmy+1x3UMluR/rd/wAn51FY6/p2oP5dpfW1xJ/cjkBoA0qKrXl/b6fEZLqaO3iH8cj4qvYa&#10;zYamP9EvYLn/AK5SeZQBo0VSv9TtNMj33dzBbR+ssmyiy1W01GLzLW6huIv78bg0AXabx61lz+I9&#10;Nj3odQtVk9DIK8il+IHi/R9P8aalfx2/2LT7fzLPy60hT9oZVKnsz3ADAxRt4rxb9nj4zyfEbwNH&#10;q2uXNrZXJfHltIM17JFMlzHvjdJI/VKU6fs3yMKc/aLnLFFZV34k0qxn8ifUbaKX/nnJIK0YpUlj&#10;3o+9PUVBqOWhq5zxF4sstK0q+kjvbY3FvEZChkFeT/sy/GzVvi5N4jj1KNI49PuPKjxWns5+z9oY&#10;+0hz+zPfaKKKzNgooooAKKKKACiiigAooooAKKKKACiiigAooooAKKKKACiiigAooooAo6t/yDLv&#10;/rhJ/KijVv8AkGXf/XCT+VFAHM/B3/klHhH/ALBNt/6LFdpXF/B3/klHhH/sE23/AKLFdpQAUUUU&#10;AFFFFABRRRQAUUUUAFFFFABRRRQAUUUUARnqK+UP2/5MeC9F/wCvivq89RXzD+3J4X1rxR4S0mPS&#10;bT7TJHcV2YP/AHmmcOL/AN3qHs3wzf8A4tFopf8A6B4zXw38KPhRffFL9ofxhDLfSWOi2/mCTyq+&#10;6Ph5YT2nwq0m0mj8u4jsPLMf4V8/fsu+Ede0L4y+MbrUrN7eyuB+7c100Kns1Vsc1en7T2ZzPwmt&#10;Nd+Bvx41Hw1JqUl9oMkckkfmyV5sPiV/wuj4p68/iue7GiWVxJbRxWsle+614O1bUf2morh7T/iU&#10;yxSR+bXlOm+GNW/Zv+I+vQal4T/4SHQNQuJLmO58uu+nUpvX/l4cNSnUp/8AXsufsz/E/wASaF8Y&#10;7nwta2d3deE7iT/R5Jf+WdfbXiuX7N4Y1SVOqW8h/Svmv4Bah4k8beP7nU5fC8fh7QIv+Pc+X/rK&#10;+lfFP/Ir6t/16S/+gGvMxf8AFPTwn8M+Av2dfg54k+OOqeI7vxFr13/YsdxJ9njjkrvPgf4n8Q/D&#10;D4geK/h7q99JfWQjk+xyyf8ALOvMf2Z/jP4o+GOoeJ7eDRpNX0X7RJ5dev8AwU+Hnifxt4u8VfEj&#10;xLY/2YbmOT7Ha16mI/5ee0/hnj4f/l37P+Ief/s4fCbVvifrHivxB4h128+xaZqEn2eLzK1fCehe&#10;IP2nvifrWm6nq1xY+HND/dxxRSV6j+xx4R1fS9D8ZQ6zaPbfa76TZn0rzqK28Y/ss/FvXr+z0Z9d&#10;8Oawf3cgP+rqXU9pVqKnua06fs6dP2hJpt14g/ZU+NVvo0+pyan4T1C38yOOWToaqeFtB1n9rP4n&#10;61farq09j4Xtv+Pe1ikrQ8NeHPF37THxij8S+IdJk0bw3Z2/2eOP/npVfTf+Ev8A2U/iVrKW+jSa&#10;x4XveY5af/p0P/TZ11j4P8W/sseGfFetya0NU0KMZt4pX/eRivAPB2vWHxL0PWvEvime/l1qT95Z&#10;+XJXtem6N8SP2mdO8RR67G+haBcf8e9t/wA9K4TwLr2p/BbR9R8L614B+3XNvJ/odz5f+sop/wDl&#10;QKn/AJTOh+B3xY+IGvfCHxho8enz/wBp6fFINPml/wCWleVeEf7J8UaP/wAT3xDd+HvHvmf8vMn7&#10;uvpz4XReO7r4b69rUehR6Rq1xH/odj5deHeMde/4Tzw3c6TrXw28rxh/q/tscf8Ay0p06n7ypYKl&#10;P93TPRP2gtS8e6L8BfDyaRdPrjGTy726tu8ded+BLDRb/WNBv/B/jCTR9aj/AOPyyvpP9ZXoHhrw&#10;x8TPg58DNOjFqPEMwk8y5sZP+edeW/EDQn+MeoaVB4M8ESeGde8zzLi5jpUrfwwqf8/D9FdL85dO&#10;tfPfzJdnzv6mvgf9ojwbqXxA/ak0zTdMuPsUW/8A0iWvuPwPpl1ovg3RbDUJPNvLe2SOWT1fFfGX&#10;7Qen+N/C/wC0hpnivw9pEmpabbv5lwBXBgP4p247+HTJPib4M1z9ljxtoXiTRtVnu9IvJI7a9ilk&#10;rfXxDq3w3/ad0vUbu7k/4RzxLbR+X5n+r8ySsDxrfeNv2q/G2i6T/YUmj6BZyeZcSk16J+2x4DkP&#10;wXtdQ010i1XQ1j+zyH24rp39nSqnP/z8qUzH1HWNZ+K/7VVtZ6fdONE0L/j4EVfTXj3TJNY8FazZ&#10;wP5cslvIEIrwD9hbwjdWfw6/4SvWUJ1jWOZHfrivqCdRIrL6V52Lqezqezp/8uz0MJD2lP2lT7Z8&#10;RfDz4n6loPwJ8X+GL+7k/wCEjt/M+z+ZJ+8rj/2TfjFrPg/4SeLj4punl1aeWQ2/myVa+M3wg8YR&#10;ftV6S+jWkn/CMahJ/pFUf2ofgT4nt/jP4U07wnaSf2BcSRyXEsde5/s9T93/AM/Dxf8AaKf7z/n2&#10;Y3xW8O67/wAKH0G7v7uSTVtU1T93JL/yzrtviH+z5qvw/wDg1Z+NLTXp/wDhILKKOWT95+7r0D9r&#10;HwFq914F8BaboVl532O5j3+X24Fd78fdA1PVP2b5bGxg83UPKi/d1y/WH+6Nfq/8Q8i+LXjzWdZ+&#10;Hfw6v/tckVzJJH9o/wCmlJ8VdZ8R/G/4x6f8PtNv3sNIs7eOW98uT/WUzx/4I8S3Xwz+H1vb2Ekt&#10;zbyR/aIv+edW/i14N8V/CT4r6X8RPDdg+qWNxbxxXsX/ADzoh7Ppua1PaHV+H/2afE3wq8af2l4b&#10;195NB8iQXFrcyf6yvA/gX8Ibv4u/FvxXJcX8ljpMcknmRRSV7HY/FT4mfGvxnFHpOmyaF4ct7eT7&#10;RKT/AKyrH7Ivg3XPDnjfxO+p2j20Uksn7w/8tKftKlKnV9r/ABBezp1KlP2f8M539n641z4W/H7W&#10;vAkmpPfaL5n7rzX6V9ieIpPK0HUZP7sD/wAq+XtE8Ha5F+1jqWryWL/2bI/+tr6g8Sf8i9q//XvJ&#10;/wCgGuDFfxKbO7CfBUPz/wD2f/hP4k+OHi/xPJr2u3EegRyuLeKKSvQfgZrviP4T/GPVvhtqF89/&#10;Y3HmGzklk/1deXfs8/GPxR8MfFniyODRZNX0mS4k8uvUfhf8NvGXxO8WeIviFq8L6PeyJINPir1M&#10;R/y89p/DPIof8u/Z/wAQwvEngjRZfEevT+OvG8lzqPmSfZ7a2k/1dH7KmvX3jzT/AIi+ELu+kudF&#10;t45Ps8sslcp8LrW/8EXmvWHjPwRJ4h8R3F5JJb3Mldx+yD4N8UaN488ef21ov9kW2qRyfZ46Kn8K&#10;oFP+JTMf9kD4U2nh7QfiFrkF1Ibm1lkij/edOCf6Vpx/HHWfAH7Nl5eJO8ur3d5JHFLVz4Bz+I/B&#10;d18Q/Bup6LJGbqWSW2uf+enGP606x+Aes+PP2dLiwktPK1qzvJJLeL/npUznT9o/amtP2ns/3R5B&#10;FLYXXw7j8Qxz6nL40k/ef6z93XpHiz4peLvGH7JsGoXwn0fxAlx9nSUd6p6B8S9W8OeB7bw0/wAN&#10;vN8RW/8Ao/8Aq67j4s+E/Fetfs6aVbz6T5WryXnmfZov+WdbVP4n7wzp0/3f7s4e9+Aetf8ADPsf&#10;jmfxBef8JPbxfac+ZxUfxetJ/jH+yfoura7O/wBtt7iO3r6E1vw/q0v7K9zpccH/ABMfsWzy68il&#10;+HPiS/8A2Q/7MSwk/ta3uPtH2auenX/5ef8ATw6J0P8Al3/07KvxH8O+KPhZ+zZ4Vt/CAuL6yn8v&#10;+0PL/wCWcdcj4EsNF1TWNBv/AAh4wk0jWo/+Py2vZP8AWV6ta/EXx1qfwY0qTSfDfmy2H7u8sZY/&#10;9ZHXjfj/AEGf4x3mkweDPBEnhnXvMjkuLmOrp/8AT05qn/Ts/RXS/N/sy389/Nk2De/qa+DP2hfh&#10;DY69+1d4XklnkBvJ+RX3B4F0y70XwhpNjfSCW9t7dI5JPWvlz9pzS/EPhP41eE/Genaa+padbyfv&#10;QO1eZg5+zqnr4+n7Sma37QPg15vEei2Os+L49H8KQR+X9m8z97JXhVv4ot/hr8d/DFv4J1ae+0m9&#10;uPLuBLJW/wDFXT/FFz8b9N8Z+INBk1zwncR/8eP/ADzrF8SaDrviz4weC9W0LwZ/Yeg29x+8lr2M&#10;PT/d/vDyMR/E/dmj+0z8X4/gT+0HbeIfskl9cSx/u4o69U/Zx0y98Q6fq/xc13VZL+4mjke3tYn4&#10;jGKz/F3wqk8dftNadcazov2/QZLby/Mk/wCWdVvAfhfxP8Gfi/rvgb7O914H1yOQ20v/ADy8yuWf&#10;s6lP2dPc6qftKeI9oeRaP8So/jl4/wBevvF892NJtpJIreK1kr0T9lf4oeJdL+LV14P+z3d14YuB&#10;5kdzL/yzrG0Dw5q37NPjjWrHUvB//CQ6LeSeZb3Pl167+z5feJfGnjSfWLvwunh3QUGIyI/9ZWuI&#10;qQ9lp/DMsP7T2n/Tw+hfHujpr3hDVLCR9kcsBBPpXxB+y/8AB2w0WX4h3xu7j/RDIB+89q+89Utn&#10;vtNngQ/PIhAr4q+E174o8C+LfH/hu/0KTy9TMhtrn8K83CVP3dSmduLh+8p1Dh/2X/2f774saX4u&#10;v9Q1a4tbI3skUcUUld7+z98RNd+FcfxF0XV76TU7bw/HJLbyS16B+xT4U1rwr4L8TQatavayS3sj&#10;x571yHw5+Fmq+IfH/wAUtN1e0ktbLUEkFvLXdUqe0qVadU5qdP2dOnUpning7xbafFqTXtd8Zz3/&#10;ANo8yT7H9mkr0n4DfFPxXd+CfHnh/U7eePT7Kzkksr6WsXwBd6t8A/7V8N+IPAv9sReZ/odz5f8A&#10;rK9X8AW/ivxb8NfGl7qXh+PQ0uLeSOztfL/1laYixzYc8t8SeKPEP/DJ8lxBfyRajJJ5f2nzK9q/&#10;Zf8A2f38L6Ho3ifU9WuL/Uri3jkPmPXkWpfD7xRL+zHHpsemyf2j9o/1VfY/wptLiy+Gvh23uo/K&#10;uY7OMSJ6GubGVPZ0/wB2d2Eh7Sp+8Od/aS1O40r4LeJrq0k8q4jtjsf3yK+Q/g98CvEHxE+Ct34n&#10;17xDef2lCklxZ4k9q+vf2k9LvNZ+DXiO0sLf7TdyW58uP1NcH8CPDmraX+zTNpt/aeVqP2ST91+F&#10;Y0Kjp4fQ1r0/aYg+f/gx8MPEnx3+Feval4l8QXH2mwkkis/Kk/551teAfj34g+HXwF8VQ3d19q1L&#10;Rv3dvLJXpP7JHhLWtB+Dniq01K0e2uZLmTy4q868DfAjXfHXw/8AiJpN/afZb24l8yz/AOmld/tK&#10;dSpU9qcPs6lOnT9meZaBdWHijwPc+IdWu7+XxXJH9ot/Kk/d+ZXpGi/tKeL7X4AyWWpW8ljr8n+j&#10;W91LVPwl481L4feEP+EX1L4dfadas4/s9vJ5f+sr0DUvg74n+KnwNkm1LTf7H8RwfvLO2jrWpUpP&#10;+KZU/af8uzjNX/ZX1m/+BkniT+3ruTxJcW/2mQeZ+7pfB1/qWg/sbxxwT/Zb2O88uSWOm6j8d/iR&#10;D8JJfBMfhOT+34Lf7H5v/PStPw/4I8UR/shxWF3YSf21JceZJbVn+8/5ef8APw0/d/8ALv8A59lX&#10;4ifETxHr3hH4deA9FvntrrXBi4uvauvH7IfiPwdqOi6r4T8Sz/bYJI/tn2mT/WVzvj/4ReKLXwT4&#10;C8baDaeZq+h/vbixrRvfj78T/itPp+h+G/D76NOJP9MuieBWP7z/AJh9jb93/wAxBd+N/hebWfG9&#10;tJ4y8Xx6Zokcf/HjFJ+8rynwD4yj8CftJ6VoPhPUp7rw7qEf7zzZKk8SeE/FHgT413Gp+OtGfxfo&#10;lxH/AKP5n/LOSmW3hzxLr37SHhjxDY+D/wCw/DkddVP+EctT+IbPh34G6bc/tt3xe6uCY4/tuPMr&#10;rNF+I2peDvi58Rbu4nklttP/AHdvFUnimXxD8L/2tI/EMekyX2i6pb/ZvM/551L4S+GmreN/ix8Q&#10;ft9p9m07VI/3ctc3tPafxP8An2a+z9n/AA/+fhzfwm+C+s/tH2eteLPFOu3EUklx5dnHFJ/q6l+G&#10;/jvxJ8OZfiD8N/EN898dPt5JLO6qL4d/Ebxz+zZFrPhS+8NyanEbiSWyuR3q78N/hh4r8WwePfiL&#10;4osfs2papb/6Ha1pUt+89r/DCn/y79n/ABDk/wBn74J678YvC/iHUvEuu3nyGQWflSV1v7Onjbxf&#10;a/D/AMceF0nk1LVtL8z7HLXpf7I/hvWtB+HerwatafZbh2k8uKuB+A3hPxf4b1zxxdwWPlXsnmSW&#10;/wD00rKpU9q6tzWnT9n7M8P8JS6b4o0e9/4SzWrvw149+0fu5LmT93X3x8CINStvAFlHquqxaxKn&#10;CXMfcV8deLfEcnjLw3e6T4l+G3/FX/6uO9jjr6N/Y3+H3iT4d/DP7J4llkkuZ5fMjik/5Zx08f8A&#10;wxYD+IdF+0XY6zqHgWSDSdaj0NH4uLmT/nnXxd8UbDw14D8B2+reHvFE+peK45P3ksUn7uvof9uX&#10;wd4u8UeGdFn8MmSW3s5TJeW0f/LSOvBfG0U/jL4Rx6F4T+HP2bVv3fmXNGD+CmLHfHUO3+L3xF8d&#10;a7+zx4Z1PTI57mOTy49Qltv+edYXgDS9Cv8AxR4cv/BHjCTTNRj/AOPyxvpP9ZXeWP8AwnXgj4Ca&#10;L/Zui/2mY/8Aj8sZY68o8b+GJ/i74g0E+CfBj+GdVjk/0i5jrSn/AM+znqf8/D9FtO8z7DbCd98m&#10;z5z618JfH3TfFfj39qKz8OaRq8ljpm0G4jjk9q+3PBum3Wj+FdIsb2Tzby3t0jkk9SK+FP2hfFut&#10;eCf2srHUtCtPt0kYj8yKuHAfxKlj0sd/Dpm98Q/BOs/sr+O9A8Q6Lq1xdaJcyeXeW0slYvxE0bXf&#10;jZ+0/p2k2mrT2OiXdn9okiikro/E994z/ak+IGg6bJoUmkaDp8nmXEtdFoPgTWdH/a9t7mO0c6LZ&#10;2X2cXNd3tPZL95/EOL2ftP4f8M4P9o/xldfBy88OfDPQbueWyuP+PyXzP3lcZ4p11/hreaLq3gX+&#10;0rrUftEcVxFLJXuP7XXwZ1e68a6D4/0HTv7YOmyb7iw/56Vy8vxQ1nx3eadpvh/4bR217JJH9ouf&#10;L/1dFOovZ0wqU/3lQrftQ+NfF2rReEL66s7u18L3JjN55VaXwP0XSI/iXZal4J8X+bpKR+ZcaZcy&#10;fvK7j43634y8Ex6Vjw2PEPh148XNsI/9XXi+ieCLv4ifGvQdW8EeG5PCuk28f+mSx/8ALSin+8w4&#10;VP3eIOmuotd/ai+O2paVPqNxY+GNL+TyopK7TTfgn4u+CUPia6sNee58OyxZjikk/eR1yur6V4s/&#10;Zl+L9zrtjpMmuaBqEf7yT/ppWjbeKPih8bbjXruSxk0jw7HH+7tv+elZ1P8Ap1/DNaf/AE8/iHFf&#10;sr/CPVfikfEviTXtavJY4bnFtH5ntn+ldb4O16/luPilpt3PJc2Vvp8kccVd/wDsb+FtX8O+CfEE&#10;GpWn2aR7n93H+BrjfBXgjXYtc+KX2iwkijvLOT7P/wBNKKlT2lSoFOn7OnTPOf2Z/wBmrUviL4D1&#10;HUtW1a4to/Mk+xxxSV0Xwn+OHiD4WeF/F/hrX7r7fe6f5n2OSsH4D/Fn4i/BLwfqOi6t4Xkud8kn&#10;2P5MV2fwr/Z31zxr4Q8Wa74phFjrWr+Z5Ft6VriP+Xn1n+GY0Nqf1f8AiHjPg7WbT4jeH73xD4pu&#10;7/8Atq4kk+z+VJ+7r034S/tGeLNB+CfiOTVrSeKWzk+z6fcyVlfDzxRq3wW8NyeE9d+H39p3tnJJ&#10;9nufL/1leo+GPhv4k+LvwX12017Sf+EeubmXz7O2jor1Kf8Ay8/hmeH9p/y7OD8Hfs6658QPhTqv&#10;i7Vteu/7fvI5JIx5n7uul/4J5WN1pWi+J7C/fzb2C4xJJXNeFvjF8Qfh18OdR8DXfheS51a3jkjt&#10;5a7v9gzw54l0bRfEd34nsfsF7eXHmeXWVf2n1ep7Q6aPs/b0/Zn1rRRRXz59CFFFFABRRRQAUUUU&#10;AFFFFABRRRQAUUUUAFFFFABRRRQAUUUUAFFFFAFHVv8AkGXf/XCT+VFGrf8AIMu/+uEn8qKAOZ+D&#10;v/JKPCP/AGCbb/0WK7SuL+Dv/JKPCP8A2Cbb/wBFiu0oAKKKKACiiigAooooAKKKKACiiigAoooo&#10;AKKKKACoJbaO5H7yNJPrU9FADFjCptFRx2sELb0jRD6ip6KAIfs0fmb/AC08z1qG80u01OPZd28d&#10;yP8ApolXKKAK9rbQWsflwRpHGP4Eqrr9i2qaLfWSnDzwPGD9RitKigDwn9nf4Av8JtJ1K01Rre+N&#10;xcPLHgdia9tiiSCIKiBE/uVMRtpGwetaTqzqvnqGUKfsqfs6YyK2jth+7jSP6VFeWFvfx+XdQx3M&#10;fpImauUVmale1tYLKLZBGkUfogqO80+01OLy7uBLiP0kTNXKKAK9tbR20eyCNIo/RKr3WjWN8/mT&#10;2kMso/jkjrQooAYkYiXavAqi+g6dJc/aHsoDcf8APTy+a0aKAI5YkljKOMr6VTtdGsbF/MgtIYpT&#10;/HHHWhRQAVXksoJf9ZDG/wBUqxRQBStNLtLBcWsEduP+maYr55+OnwQ8bfFrxzYouqR2vhCJ8y23&#10;mcyfhX0hu4oJwM1cKjpvnRlUgqi5DK8L+HLTwloFnpNinlW1tH5cdbFFFQakD20cjh3jQyetI9rB&#10;K+940eT1NWKKAIJbaO5H7yNJPrSyxJLHsdPMjqaigCubKBhtMKEfSia2juY/LkjSSM/wOKsUUAU7&#10;PTLXTotlpBHbp6RpipY7aCD7kaJ9BU9FAEH2aDzN/lp5nrVTW7H+1NJvbRf+W8Ekf5jFaVFAHg37&#10;P37P8/wsbVxqjW96l3J5kZHOK9yiijto9kaCOOnn5OtLv4zV1Ks6r56hjThTpLkgUpNGsLmf7RJa&#10;QSXH/PQx1Z+zQJJv8tBJ61PRUGxT/s20+0ed9lj87+/sqaKFIh8ieXU1FAGf/YVh9o+0fYoPtH/P&#10;TyxVmW2juR+8jST61PRQBD5KbNmxPL9KQW8aR+WETy/7lT0UAU7ewtbWN0ggjiR/+eaVHa6NY2L+&#10;ZBaQxSn+OOOtCigAqvdWUF9HsnhSWP0cVYooAp3Gm2l5b+TNbRyxf883TNEem2kMYSO3jjRO2yrl&#10;FAEH2aDzN/lp5nrTZbG3uH3yQo7+pFWaKAKd5pdpqcey7t47kf8ATRKktraO2j2QRpFH6JViigAq&#10;nJplnJcec9tG03/PQpzVyigCCK2jth+7jSP6UiWsET70jRJPUVYooApXmjWOoNuurSGcjvIgNTfZ&#10;40h8sRr5f9yp6KAK/wBhg2eX5KbPTFSpGIxhafRQBHLEksex03p6GmR20cUeyONBH6VPRQBBHbRw&#10;x7I40SP0FEVtHbD93Gkf0qeigDPk0awuZ/PktIJJf+ehj5rQoooAof2PY+f5/wBkg83/AJ6eWKsf&#10;ZIfL8vyU8v0xU9FAEHkp5fl7E2f3Kgs9GsrBt9vaQwOe8aAVeooAp3mmWmoDF1bR3H++maBYWsaI&#10;nkR4Tp+7q5RQBTuLC1uwnnwRy7OnmJmpY7aCH5kjRPcCp6KAKN5o1jqDh7q0huHHQyIDVjyU8rZs&#10;Gz+5ipqKAII7aOEfu40j/CiO2gg+5GifQVPRQBnS6FYXFx58tlA9x/z0MdaNFFAEcsSSx7HTenoa&#10;qWujWNgP3FpBF/1zjq/RQBB9lh8vyvLTy/7mKrWWi2Onvvt7SC3k9Y0xWhRQA0r8tfPmu/s8X2rf&#10;HlfGxnjksgB+6Jr6EPIphxV06k6TvAyqU4VPjK9vp9rYDFvBHB/1zTFS/ZYfM83y08z+/ip6Kg1G&#10;SRiWPa3OapWujWNi++C0hik9Y460KKAK9zbR3MeyeNJY/R6is9Ls9MUi1to7fP8AzzTFXaKAK15Y&#10;wX8Xl3ECTp6OKLayt7S38iGFIov7idKs0UAQRW0dsP3caR/Sj7NBH/yzQVPRQBQuNGsbr/WWkEn1&#10;jq4ihBtWn0UAZ91o1jfP5k9pDLKP45I6vcIKdRQBnyaNYXM/nyWkEkv/AD0MfNWY7aOEfu40j/Cp&#10;6KACiiigAooooAKKKKACiiigAooooAKKKKACiiigAooooAKKKKACiiigAooooAo6t/yDLv8A64Sf&#10;yoo1b/kGXf8A1wk/lRQBzPwd/wCSUeEf+wTbf+ixXaVxfwd/5JR4R/7BNt/6LFdp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FHVv+QZd/wDX&#10;CT+VFGrf8gy7/wCuEn8qKAOZ+Dv/ACSjwj/2Cbb/ANFiu0ri/g7/AMko8I/9gm2/9Fiu0oAKKKKA&#10;CiiigAooooAKKKKACiiigAooooAKKKKACiiigAooooAKKKKACiiigAooooAKKZJIkY+Y4qlLr2m2&#10;3+svYE+sgoAvZHpRkelc/cePNAtv9Zq1qP8AtoKyrn4v+F7Yc6nHJ9Kv2czL2kDtcj0oyPSvPpPj&#10;l4Xi/wCXyj/heXhf/n8p+zqB7SB6DkelGR6VwUXxo8Lyf8xBI62bb4i+HLn/AFer2h/7aUvZzD2k&#10;DpqKyovE+k3P+q1G1k+kgq9FdQXI+R0k+lQak9FFFABRRRQAUUUUAFFFFABRRRQAUUUUAFFFFABR&#10;RRQAUUUUAFFFFABRRRQAUUUySRIx8xxQAuDRg1ny69p1t/rL2BPrIKoXHjzw/bD95q9qP+2gpi5j&#10;fyPSjI9K4q5+L/he2HOpxyfSqcnxy8Lxf8vlX7OoZ+0geg5HpRkeleff8Ly8L/8AP5U8Pxn8Lyf8&#10;xBE+tHs6ge0gd1xRxXM23xH8N3X3NYtT/wBtKvReKNKuR+71G1k+kgqeRj5zaoqCK6guR8jpJ9Kn&#10;qTQKKKKACiiigAooooAKKKKACiiigAooooAKKKKACiiigAooooAKKKKACiiigAopjyCMZaqUuvab&#10;bf6y9gT6yCgC9kelGR6Vz9x480C2/wBZq1qP+2grKufi/wCF7Yc6nHJ9Kv2czL2kDtcj0oyPSvPp&#10;Pjl4Xi/5fKP+F5eF/wDn8p+zqB7SB6DkelGR6VwUXxo8Lyf8xBI61bf4l+G7r/V6zaH/ALaUvZ1A&#10;9pA6qisePxTo11/q9RtZP+2grRiuoLkfI6SfSoNSeiiigAooooAKKKKACiiigAooooAKKKKACiii&#10;gAooooAKKKKACiiigAooooAKKKKACiiigAooooAKKKKACiiigAooooAKKKKACiiigAooooAKKKKA&#10;KOrf8gy7/wCuEn8qKNW/5Bl3/wBcJP5UUAcz8Hf+SUeEf+wTbf8AosV2lcX8Hf8AklHhH/sE23/o&#10;sV2lABRRRQAUUUUAFFFFABRRRQAUUUUAFFFFABRRRQAUUUUAFFFFADBSj6VBc3MVrHvmdI4/9uvL&#10;fGH7QehaDNJY6dv1PUsYjjiHyfnVwpzqbGU6kKe56weOtc5r/wAQPD/hgf8AEy1GC2+prxzy/iX8&#10;TZIhOg0LTpP+WkddRoP7OukWlx5+tX9xrkv/AE81r7OFP+IzL2k6n8Mqar+0lp/n+XoWmT6wf+mV&#10;Y8njv4k+LXH2DRZNHjf/AJ617NpXgrQ9B/48NLt7X/rmlbRYDq36Ue0pL4KYlTqfbqHg/wDwrX4k&#10;eIY9994o+yx/88gKs2/7O09z/wAhPWpLmvccD1owPWj29ToV7CmeT237NfhOP/XRzy/WStGP9n7w&#10;dF0sH/7+V6Pg0YNZ+2qF+wgcD/wo3wh/0DR/33R/wo3wh/0DR/33XfYHrRgetL2lQfs4HnknwE8G&#10;y9dM/wDHzWfcfs5+EJh8lpPH9JK9TwaMGn7aoL2EDxO9/ZrsIv8AkG31xa/8Dqt/wpjxlph3ab4o&#10;8o/SvdcD1owPWtPrFQj2FM+fZLr4qeF5P3+/WI4/+eVXbf8AaF1LTZdmveGLix/6aV7lyf4v0qlq&#10;WjWerpsvLWO5X0kFNVKb+OmR7Gp9iocjoHxs8Ka8Ujj1KOK4P/LOQ813FvcR3UfmROHQ9xXnXiP4&#10;CeFtfHmQWo025/5623FcPcfCnxr8P5/tHhrW59Xi/wCfa5NLkpz+ArnnT/iH0GfpSGvDtG/aDutD&#10;vPsPjTTZNNuP+ekcfFeu6L4k03xFZx3FhdxXEb9MPWdSnOmaQqQqbGvRRRWZsFFFFABRRRQAUUUU&#10;AFFFFABRRVe5uY7aPfPIkUfq9AEq4FNO3vXlHjP9oPQ9AlkstO36nqWPkjiHyfnXI+X8TviY8QnQ&#10;aDp0n/LSOt1Re7Ob2yfwHsuu+PfD/hfnUtRgtv8AeNedar+0pYCfy9F02fV/+uVWdE/Z00y2uPP1&#10;q/n1yT/p5r0LS/Bmg6B/x4aXbWv/AFzjp/uKfmT+/meNSePviR4scCw0R9Iifp5tWY/hr8SPEKb7&#10;/wAUfZo/+eQFe7jHanHFHt7fAh+wv8Z4db/s7T3P/IT1qS5rZtP2cPCsI/fRTy/WSvWMD1owPWh1&#10;6jH7CmecR/s/eDYulg//AH8qz/wo3wh/0DR/33XfYHrRgetZe0maezgcD/wo3wh/0DR/33UUnwE8&#10;Gy9dM/8AHzXoeB60YHrR7SYezgeWXH7OvhCX7lnJF9JKxr39muwi/wCQbfXFr/wOvbMD1owPWtVX&#10;qIz9hTPCR8GvGWmHdpninyj9Kpy3XxU8Lyfv/wDibx/9Mq+gsj0oyPSj276h7BHhVv8AtDatpknl&#10;694XuLH/AKaV22g/Grwnr5SOPUo4rg/8s5OtddqGjWGrx+XdW0dwvpIK4XxH8BPC+vR74LNNNuP+&#10;etsKL0Km6F+/geiW1xFcR743Dp6ipzivny4+FHjX4f3H2vw1rc+rx/8APtcmr2i/tCXWhXP2Hxpp&#10;smm3P/PSOPij2F/4Ye3t/EPd6KydF8S6b4is47iwu4riJ+mHrWrnOoKKKKACiiigAooooAKKKKAC&#10;iiigBoFN4qKa6jt4/MmdIk9XNeW+NP2g9C8OTSWNjv1LUsfJHEPk/Orp05z2RlUqQp/GesHjrXPa&#10;/wCPtC8MD/iZajDbf7xrxot8TvibJEJFGhadJ/y0jrptE/Zz0u1uPP1nUJ9ck/6ea19nCn/EZl7S&#10;dT+GVtU/aR09Z/L0XTJ9XP8A0yrHuPiB8SPFj/6Bosmjx/8ATSvY9J8DaDoP/HhpVva/9c0rdLAd&#10;W/Sn7SkvgpiVOp9uoeDx/Db4keIU33/ij7LGf+WQFTW/7Oc9z/yE9akua90wPWjA9aXt6hX1emeT&#10;2/7NfhSMfvluJfrJitGP9n7wdF0sH/7+V6Pg0YNZ+2qF+wgcD/wo3wh/0DR/33R/wo3wh/0DR/33&#10;XfYHrRgetL2lQfs4HnknwE8Gy9dM/wDHzVKb9nTwdMPls5o/pJXqGDRg0/bVO4vYQPE739mywiO7&#10;Tb+4tj/10qqPgr4y0xt2meKfKPoRXu2B60YHrWn1ioR9Xpnz9LdfFTwvJ+/k/teOP/nnVu3/AGhN&#10;V02Ty9e8L3Fj/wBNK9z5P8X6VS1HR7PVE2XdrHcj0kpqpTfx0yPY1PsVDkdA+NnhTXikcepRxXB/&#10;5ZyHmu4guY7uPfBIkiHuK8+8R/Arwvr0WYLRNNuP+etsMVwdz8KfGvgK4+1+G9cm1aP/AJ9ro0uS&#10;nU+ArnqU/wCIfQZ+lIa8L0X9oC70G8+w+NdNksJf+escfFeu6F4m0zxHZx3Fhdx3Eb+j1nUpzpms&#10;KkKmxtUUUVmahRRRQAUUUUAFFFFABRRRQBGuMcUpw31rj/EXjy38Nara2l1xHcdJPSuntblLm3WR&#10;GDo3QirqU5wXOc1OvTnP2cC5RRRUHSFFFFABRRRQAUUUUAFFFFABRRRQAUUUUAFFFFABRRRQAUUU&#10;UAFFFFABRRRQBR1b/kGXf/XCT+VFGrf8gy7/AOuEn8qKAOZ+Dv8AySjwj/2Cbb/0WK7SuL+Dv/JK&#10;PCP/AGCbb/0WK7SgAooooAKKKKACiiigAooooAKKKKACiiigAooooAKKKKAGdRgVwHxI+MGjfDy3&#10;Mcr/AG3Uf+WdjEf3hrmvip8Y57C+Hhvwpb/2lr1x+7/d/wDLOk+GnwLi0u4Ou+J5f7X16T58y9I6&#10;3hTUPfqHLOftPcpnKWOg+OPjVILnVZ5ND8O+Zxa/6uWvW/B3wm8P+Crfy7O082T/AJ6XP7w12owv&#10;anDFE6zqaDp0PZicIKdRRWB0hRRRQAUUUUAFFFFABRRRQAUUUUAFFFFABRRRQAUUUUAYuteGdN8Q&#10;20kF/ax3Cv1JSvHNf+BWq+ELw6p4G1GS1k+/JbTPwa96FKPrWlOpOmZTpwqbni3gb49j7edC8XWz&#10;6TqUfyfaJf8AVyGvY4Z0uY0dG3xvXJePPhfo3xC094b63T7QB+7uQPnjrx7RfFviT4Da1HovijzN&#10;T8OSv/o+pf8APOt+SFX+Gc/PUp/xD6WorP07VrTVrCO8tZ0ltpRvSTtVr7TH/wA9E/OuQ7Saioft&#10;Mf8Az0T86PtMf/PRPzoAmoqH7TH/AM9E/Oj7TH/z0T86AHilyPSofPjH/LRD+NeQfFP4zyWN2PDf&#10;hWL+0tfuPkxH/wAs60jB1NEZTqQp7nS/Eb4xaL8O7U/aH+06gf8AV2UX+sNeX2Wj+PPjXILrU530&#10;Lw6f+Xb/AFcprp/hp8CI7C4/t3xXJ/a+vyfvMy/8s69nCbBwK354Uv4ZzeznU/iHF+C/hF4e8E23&#10;l2lr9ok/563P7w/rXbcIKarZp+eM1yc/OdigoC0UUUFBRRRQAUUUUAFFFFABRRRQAUUUUAFFFFAB&#10;RRRQAVj634Y03xDbSQX9pHcB+pKVsUUAeBa/8CtW8KXp1XwNqMlrLnfJbSycGr3gb49gX50LxdbP&#10;pGpR/J9ol/1chr2wDFcd4/8AhjovxE0+S31C3T7Rj93cgfvI66Pae0/iHL7D2f8ADOsjnS5jV0bf&#10;G4qWvmfRPFviT4A61Ho/iPfqfhiV/wB1f/8APOvorTNXstYsIry1uElt5PuSDpWc4ezHTqe0NGio&#10;ftMf/PRPzo+0x/8APRPzrM6SaioftMf/AD0T86PtMf8Az0T86AJqKh+0x/8APRPzo+0x/wDPRPzo&#10;Af1GBXA/Ej4u6L8PLYi4k+1agf8AV2UX+sNcz8VPjRJpl2PDfhiL+0tfuP3eI/8AlnUfw0+BUdhc&#10;f274rl/tfXpP3mZf+WddEKah79Q5Zz9p+7pnL2WjePPjawn1KSTQvDkn/Lt/q5a9a8F/CPw94Jt9&#10;tna+fL/z1uf3hrtERUHAp/ApVKz2HToezDhBTqKKwOkKKKKACiiigAooooAKKKKACiiigAooooAK&#10;KKKACiiigDF1rwzpviG2kgv7WO4V+pKV454g+BWq+FLw6p4G1GS2uM75LaZ+DXvQpR9a0p1J0zKd&#10;OFTc8S8D/Hvyr+PQvF9s+k6kPkFxL/q5DXs8M6XMSPGwkR/4xXKePfhjo3xB014NRt0aYD93cY+Z&#10;K8X0rxZ4k+AGtR6T4kL6l4Zlf91f/wDPOt+SFX+Gc/tKlP8AiH03RWfpus2Os2CXlpOkttJ0kFWv&#10;tMf/AD0T865DtJqKh+0x/wDPRPzo+0x/89E/OgCaioftMf8Az0T86PtMf/PRPzoAmoqH7TH/AM9E&#10;/Oj7TH/z0T86APD/ANoaLzZLKqHwt+KT6S6abqTj7OR+7lq9+0DLHI9lsfzK8l8rzq+7weHp4nL6&#10;dOofk+ZYypgs0qVKZ9kW9zHdQJJG29HHBqavn34YfFN9Jnj0zUpPMt/+Wcte+W1xHdQJJGwdH6Gv&#10;kcXhKmCqezqH6DgMfTzGn7SmWaKKK4j1wooooAKKKKACiiigAooooAKKKKACiiigAooooAKKKKAC&#10;iiigAooooAo6t/yDLv8A64Sfyoo1b/kGXf8A1wk/lRQBzPwd/wCSUeEf+wTbf+ixXaVxfwd/5JR4&#10;R/7BNt/6LFdpQAUUUUAFFFFABRRRQAUUUUAFFFFABRRRQAUUUUAMGDwK8k+OPxPn8L21toWi5k17&#10;UP3cXl/8s69I1/WI9A0a8v5v9Xbx+Ya8P+CXh6Tx14r1Xx1qsfmpLJ/oQk/5Z1vQgv4lQ5a03/Dg&#10;dl8HfhRD4H0/7fff6Vrt3+8uLiTqvtXqXYUcelOrOc/aO7NoQ9mFFFFQaDAAowKOgo4FeX/H347a&#10;N8CfBtxrWpyIZh/qrcnmQ1VOm6j5IGM5qmueZ6RdXtvZR7p5kiH+22KZaanaXw/0e6hn/wCub5r8&#10;XPiV+2D8T/jJ4guBp15JaWPmfu7aIVznh39ov4r/AAq1mOd9TuI5P+ectfQ/2JV5Dxf7Zp+05D90&#10;MAUvWvmP9kD9r3Tf2g9G+wXzi28RW/8ArIv+elfTZ4FeBVpVKFT2dQ9qnUhUh7SmSUUwSI/RhT6z&#10;NgoopnmJnbuGaAH0UUxZFkHysPwoAfRRRQAUUUUAFFFFABRRRQAVjeJ/C9h4x0efTdSgS4tpB0Nb&#10;NFAHw54oj8Sfs/8Ai8aVPfzy+GLyT/R5f+eddRJ4o1YfvI76Ty690+Nnw7tPiJ4DvbKSMSXMaGS3&#10;f/br5K+G+qTy2dzot9/yEtPk8uSvt8sr08TT/eH5fn2EqYKp7Sn/AAzvP+Eo1n/n+ej/AISjWf8A&#10;n+eqWTRk17nsqZ8t7Sp/z9Lv/CUaz/z/AMlH/CUaz/z/ANxVPiq2pX8ejaXc37/8u8fmUeypGXtK&#10;n/PwzfGPxF8SfaLbw9ot08utah+7/wCudfR/wT+Dlv8ADzRFub5jea9c/PcXT9c15X+yd8Oxq93e&#10;+N9Wg8yW4k/0PzP+WdfUwTCkV8XmeLVSp7OnsfqeRYD6vQVer/EH1FLLHbR73cRoPWsLxz44034f&#10;eF73W9VnS3tLZC7E1+Wfxz/bV+I/xe1y5t/BiXFhoEcnlx+UP9ZXDhMDVxr/AHZ7mKx1PB/xD9X7&#10;bXdOupNkd9BI/ojg1fLe1fhZZ/E74x+Erj+0or68j8v95yK+5f2M/wBvL/hY95H4U8ZP5Wr/AHIr&#10;mT/lrXViMpq4en7Q48NmtDEH3jRTeHFJ5qf3hXiHtj6KKKACiiigAoopnmp/eFAD6KKKACiiigAo&#10;oooAKKKKACiiigAooooAxvE/hix8XaPPp2p26XFtKPumvjTxZa+I/gB4vGmyX08vhi8k/wBHk/55&#10;19wM2FBrz/40fDy2+I3gXULCSASXaRmS3f0k7V6OBxX1eprsePmWBWNoWPB/+En1b/WJfvJFUf8A&#10;wk+s/wDP89cH8N9Vn+x3Og6l/wAfulyeXJXXmv0L2VM/HalTEU6ns6hd/wCEo1n/AJ/no/4SjWf+&#10;f56pZNGTR7KmP2lT/n6Xf+En1n/n+nrmPGXxF8QxXFt4e0W7kl1rUP3cf/TOtLUr6PRtLuL9/wDl&#10;3jrpP2T/AIdf2zfX3jfVoPNlkk/0PzP+WdcGMnTw1L2iR6+W0KmY4j2ftD1b4JfB2H4faOl3qX+m&#10;67cfvLi5k/gNerfcBp/YU0471+fVKjqPnmfrkKapQ5IElFFFQbDeMUD6UY6V8Wftl/tzwfCMv4a8&#10;LP8AadfkH+tj/wCWVdFChUxFT2dM5q9eGHhzzPsO61mxsX2T3cMT+kkmKsW9xBdxb4JEkT1Svwy1&#10;H4vfGHx5cSakdRvJPM/55Cu3+E/7bfxI+DfiC2g124kv9N8z95bS17c8lq8lzyaec0KlT2Z+ztLj&#10;g1578GfjDo3xm8HW2u6ROkiyD95GDyhr0HPAr56dPk9xntwnz7D6Kr/bbf8A57R/991IkqTD5HV/&#10;oak0JKKKKACiiigAoopkkiRj5jigB9FFFABRRRQAUUUUAFY3iTwxYeLdIuNO1KBLi2l7GtmigD4g&#10;8WWviT9nvxeLF76eXwveSf6PJ/zzrox4o1b/AFkd9JJHXvPxn+HNr8RPA1/p8kAku0jMls/pJ2r5&#10;G+G+qT/Z73w9f/8AH7pcnl19tldeliYezqH5fn2EqYOp7Sn/AAzvP+Eo1n/n+ej/AISjWf8An+eq&#10;WTRk17vsqZ8t7Sp/z9Lv/CUaz/z/AMlH/CUaz/z/AMlU/KHtSfu/+WklHsqRl7Sp/wA/C7/wlGs/&#10;8/8AJR/wlGs/8/8AJVPijij2VIPaVP8An4PudUu77/j6nkkqKiiqGMli82vUPhj8Un0iZNM1Jx9n&#10;I/dy15pxiopIvNrHEYeniafs6h0YPGVMFU9pTPsi3uY7qJJI3DxuODU1eAfC74ovpcqaZqUnmW//&#10;ACzlr3m3uY7qJJI2Dxv0Ir89xeEqYKp7Oofr+Ax9PMaftKZZoooriPWCiiigAooooAKKKKACiiig&#10;AooooAKKKKACiiigAooooAKKKKAKOrf8gy7/AOuEn8qKNW/5Bl3/ANcJP5UUAcz8Hf8AklHhH/sE&#10;23/osV2lcX8Hf+SUeEf+wTbf+ixXaUAFFFFABRRRQAUUUUAFFFFABRRRQAUUUUAFFFFAHjf7Smsy&#10;WHg22tIGxJqFx9nrtfhf4dj8L+CdNsE6Rx15b+09/rfC+f8AV/bU/nXuWnf8eFv/ANc0rpqaULHL&#10;S/j1C/RRRXMdQUUUUANHavyD/wCCjHxPuvGHxY/sUT/6Fp/7vyq/Xwdq/E/9tbwvd2H7Ql7A8b/6&#10;Zcfu69/JV/tJ4mbfwBf2cNFtdA0y98T6nHH9njjxH5lav7QWn2vjfwhZeJ9NjjEfSTy67C50jQvC&#10;/wALbLQ9auPspuEzUvhjTfD+v/D3UvDmjXH2oxx5zX6P7P8Ad+zPxSpXX1j66fPH7PPxAu/hz8V9&#10;A1KxneLfcRxyV+6WnakNT8NR38fSS3En/jlfgt4T8N3Y+KemaNs/0lLyMV+7PhWxk0v4e2UEn347&#10;Mf8AoFfA53D36Z+vZNP3Kh83fsi+N9c8R+P/AIgR6vfyXNjZ3L+X5n/LOOvYtT/aZ8B6YbkPqwke&#10;3fy3jjGSDXz7+x8ceJ/i9/12nrkv2Nvg5o3jHx/4w1fWRJf/AOkSeXFJ/q64a9Cm6tWdQ6KFep7O&#10;nTpn2j4A+K/hr4nWk9xoV8l0YuJIx98V5X4TuLfw/wDEbxHqsviSe/EEckhsTJ/q68X8B+HY/hh+&#10;2FcaVoU8kWnaiJPMtv8AlnWn8JbWO6/ag8cQTvJLbfZ5P3dCoU6aqGnt6lT2ftDU/Zp/aoTx98Tv&#10;Fek6rdz+X5rx2cZ+tenfAi0jtfHXih/+Ekk1j9//AMe0sn/HvXjf7IPgrRl+KXxBuI7SPzbeVxH+&#10;dQfsjRSS/Ej4pW73ckUclxJH5kn/ACzravTp3q+zM8PUqfu/aH0p4u/aU8DeCNSksb/U/MuI/vrb&#10;DzMV0PhP4seG/G2hT6to18l3bQR75APvivkDw7c/Cz4a6xq1pdWU/jfWri4k8yWMebWF+xzqkd/8&#10;fPGFpYQXGmaDceZ/oNz/AMs6w+pw9n7Q0p4up7T2Z2fwZ/av/wCEo/aG1bQb67n+x+Z5dvEa+ovi&#10;F8Y/C/w2iT+2r4QySdIo+ZK+SPgX4N0W1/aU8YX8dpH5ln5kkdedeF/HcfjL4/8AifVvFGjX/iW2&#10;s5JI7e2i/eRx1tUwlOpUMqeLqU6Z99/D74zeFficsn9iah5ssfWKUbH/ACruyM1+b+rS61L8c9A8&#10;Q+AfC+p6HZf8vkcv+rr9FdNkkm0+B5x+8dAXrzMVh/ZHp4Wv7VF6iiiuM7gooooAYOlfD/xR0b/h&#10;DfjncSR/uo9Ukr7gbivjn9qmVP8AhbXhvZ1r28onbEHz2fU/aZfUGSffpafL/rKZX3LPx0b0Nch8&#10;TLqSWz07TY/+Xy48uuvzXD+Nv+Rw8MeZ/q/tkdFT+GdWEp+0xFOmfbHwv8Ox+FvA+laanSOOutqt&#10;Y4+ww7emwYqzX5WfvJ+dn/BUz4p3Vro+m+FLOZ4opZM3GO9eE/C+afQ/gvLcaVYpc3qHk13/APwV&#10;P8OXFr4s0/Uyn+jyDrXEfDO61LS/gtLdaVB9pvM/6uv0nJP93Pyrin4xfhR4r1/xNPeQeJtERNOM&#10;fMnlYxXgHi3VU8JfFb+0tCk8r7Hcfu/Lr3/4T+LPHHiLVnsdc0v7Pp8n+tk8qvDvjnoFho/j+a00&#10;qTzQ717FT+EeHgf3eNqH7Q/Anxs3jr4R6Lq0jZuTa/vPrivD/wBnnx54h179pfxzpt9fvc6VZx/u&#10;4j/yzr0n9kjQZ9B+BOkRz/62SDzK8c/Zr/5OU+JX/XvJX5rTp/7yfrM6muHPoPV/2kvAWiyXsc2r&#10;jzbP/WIgzU+k/tD+Bta0CTVoNXja3Tqn/LT8q+Q/2VPg9pXj34zfEXV9ZeS6jguXEdt/yz5OKp+F&#10;vgxpV5+2ZqehxzXCaFbReb9h/wCWZqnhcOm4X2M/rVe3OfZ3w/8Aj34O+JV7LaaLqPm3MfWKUbDV&#10;rxR8cfCHg3V/7M1XU47a8/55mvk7x54K0z4ZftaeCl8N77GO9f8A0iKKqPxP+F9p8UP23bG0vp5E&#10;soYfMkjj78Vl9VpvXoa/Wqh9YeCv2hPBPj/Vn03TNSzer/yylGwmvEP2g/HPiHRf2lfAul2F+9tp&#10;tyP3kX/PSud/a6+EWjfCyLwz4t8MB9M1G3vPn8r/AJaVB8S9TfxN8a/hJqs//HxcW/mSVth8PC/t&#10;KZlXrz/h1D648ZfEXQvh3pCX2u3yWsXTnlzXP+Bv2g/BXxDvjZaTqO65A/1cvyGvi74z+O5/GP7U&#10;8Vhq1hd6vounx/8AHjbVX+MckniPxB4c1b4e+ENT0PUrOSPzP3fl04YD/n4FTHT/AOXZ95eM/i14&#10;X8AXsNnrmpx2U8i70Eneua0L9pjwF4g1c6ZBqwS49Jh5dfKP7U3hyf4g/FD4Y2GtPJbXMlvHJcRR&#10;Vb/bb+CWheGPCHhGTRt+mXr3McUkkX/LSsqeDp/uvaf8vAqYup+99n/y7PqK4/ab8A2viX+xpNWE&#10;dxnZ5hH7vP1r0m41uxttMOoyXCR2YTf5pPGPWvjP41/A3w5o37L1vqsET/2xbxRSx33/AC1rh/jr&#10;8T9ZsP2ZPBemxzyebcSRxyeX/rJI6X1SFX+Ea/W6lL+IfWcf7Vnw+k1n+zf7TfzPM8vzPLPl5+te&#10;g63410Xw9oJ1m8u0i04f8t+1fCF7deG7r4Qf8I/aeAdT/tmSP93e+X+88yrNjL4s/wCGNNe03xRH&#10;PbSxyeXb+b/rPLrSeDgtjKGOmz6i1X9qf4faTHC7auJIX6PGM10viH4n6Rb/AAyv/Fun3QubJLfz&#10;Ukjr5q/Z0/Z58L337Nrz6kj315cxySeZL/yzrN/ZAt/t3gj4l+Gr6SS+0m0Mgjjl+hrOph8Orun/&#10;AMuzSnWr6e0+2db+xd+0rH8UX1qw1a7nl1X7Z+4Ev/POvrlRjj1r44/YB8E6PaaV4m1KK0j+2x6j&#10;JGkvtX2Opzz6Vhj/AGf1h+zOjA+09gvaD6KKK4T0D4c+Kujf8Ib8eJJI/wB1Hqkla0v+sqT9q6U/&#10;8La8L7Kjlr9GwFT2mHpn47nVP2eYVBKKKK7zxDkfibK8tnpumx/8vknl19mfCrw6PC/gPSdN248q&#10;LpXxV42l8rxZ4Y8z/V/bK+9tOI+xW+3p5afyr5TPqn8OmfonC8P3dSoX6KKK+VPuQooooA4T4x+M&#10;f+EE+G+t60n+stoCRX4r+DtPk+MXxkvLvUpPM8648z95X7CftS6NNrvwR8RWlv8A60xV+PXwI1qD&#10;wn8TGjvv3WJPLr7HIfZ3PjeI51FSfsz0n4ofGe3+HWtx6HoWnRiK3/1ma5T4qfEHwp8QPCVtJbwJ&#10;ba1s/eVa+Ofwh1u/8ZHUdLgN9b3fIliFZfjn4L2PgPwPbajd3H/E1k/5ZV9hU9ofneHp4Jeyqf8A&#10;Lw9v/wCCZfxPu/DvxCufDU87/wBn3EfEZ9a/Q39o/W7vwz8GfEl/YSeVcpb/ACSV+Xf/AAT20K61&#10;744RXEafuo6/T39qUofgd4n8zp9nNfn2Z06f1ymfqmBnP6pUPkf9nn4G+OvjR4Lk8Q3fju/tvMk/&#10;dx+ZVjxNcfET9kT4j+HJL3xFP4h0DWLj7N5cslcz+zF48+MWjeA5IPDdpHdaVHJ+7/d16ZonwI+J&#10;3x5+IWla98SbuKHRNLk823sRXTU/d1antP4Zz0/3lOn7P+IfW2u/ErQvC/hiDXNXu0srWSPzMmua&#10;8GftHeCPHepGx03UdtwP4bj93mvjT9ovx7ceI/2k9J8N3Fpd33hzS/3f2G2/5aVF8a5U8T/2DJ4F&#10;8GanoetWdx/rIo/Lrgp4CDX7w7qmOn/y7Pu3x78VPDfw4+y/29qCWPn/AOrz3rM8H/Hrwh42e6Om&#10;3wZLf78knAr5D/a30q+8d2/wksNdeS1vbjy/tFex/Fr9nZ4vgT/ZfgWP7LqyRxyCWP8A1klY/VqS&#10;hTdTqa+3qOpU9md5J+1Z8PoNY/s19TeNw/l+YY/3efrUnx/ubTXfhel1aa6dMt5JY5I763kr4t8J&#10;eNvBNh4I/wCEI+I3hC/0zUfM8uTVvLr2P9oK00nS/wBkWztfDWpPfadHPGI5fMrb6pCnUpmX1qdS&#10;nUPo3QfFmleBfhrp19q2qiW1jt/+PqU/6ysjwx+054C8WavHptnqflXMn3Bcjy8181/HDwJ4r8Uf&#10;AnwFquhGe+0/T4o5bixi6yVg2Pjz4SfEbUNBsNa0K78Ga1Z+XH9pl/d/vKKeDp1Fzh9bqU/3Z6b+&#10;2j+0VP8ACnXPDum2F08RuJI5ZfK/5519K/D3xjp/jrwrY6tpsjyW8saf6yvkT9tfwvot/wD8IFJ/&#10;x/R+ZHHHc/8APSOvsPwNoVj4e8LadaWMPlW4gjwPwrnxHs/q9Ox00Of6xUudJRRRXmnphRRRQAwc&#10;Yr4f+LWjf8IR8dPMjTyo9U/eSV9v/wAVfIX7WMp/4Wt4X2dfLr18pqf7QfPZ9T9pl9RFST79H+tp&#10;afbfvZK+9Px0+ffjz8coNC1/TtC0yeSOQSfva7jxTqmk69oegwf2tJYySeX/ANtK8x1Lwvpvjf8A&#10;aQsoPI8y2t/9ZV3xlYQa9+0Jp2i2n7qy0/8AeeXWh3+zpnsdz430HwlHbaTqV/8A6T5dV9I+LXhP&#10;XryS0gv/ACpI/wDnrXhV94T/AOFv/tDy2887xadp/wDrPLql8Vfhzpl/8cNO8PeHnkto4/8Aj48u&#10;sw9nTPfrb4x+E7rWP7Jju/8ATa6fVtUsNB0/7ffzxxW1fOHx1+H2jeF/FHg/TdF8yK9/d+ZJWL8Y&#10;/FupeI/Gmi+HvLuLnTrOP/SI7atBfV/aHvukfGTwfr2ofYLS7kiuP+mtdnXyF4/+yappenR+HvDV&#10;3pmpW/8Ay18uvqD4dy3cvgPSf7S/4/fL/eVmZ1Kfszali82vT/hd8UX0mVNM1KTzLcj93LXmvGKi&#10;l/efu4/9ZWWIw9PE0/Z1DTB4ypgqntKZ9iQ3CXUMckbB0buKtEYDV558HLbVbbw/t1I8/wAH0r0J&#10;u9fm9eHs6jgftWEr/WKEKnckooorA6wooooAKKKKACiiigAooooAKKKKACiiigAooooAKKKKAKOr&#10;f8gy7/64Sfyoo1b/AJBl3/1wk/lRQBzPwd/5JR4R/wCwTbf+ixXaVxfwd/5JR4R/7BNt/wCixXaU&#10;AFFFFABRRRQAUUUUAFFFFABRRRQAUUUUAFFFFAHin7UejSX/AIJtr+D/AFlhcebXb/CfxF/wlngH&#10;StQDZ82Lk1ueJ9Ci8SaBe6ZP/q7iPy6+dPgJ4nk+HXjfVvAOsyeVGJP+Jf5neuiP7ynyHLP93U9o&#10;fUdFFFc51BRRRQAzOK+Kv29P2b7vxvaReL9BtzLq1l8/yda+1qgubSO9geCZQ8T8EVrQr1MNU9pT&#10;OXEUKeIp+zqH4AeP/FHiDxHefZPECTxSW/7vyjVfwT431bwReeZoxfzZP3fl1+wfxM/Y08HfEG7l&#10;u5LRIpJP+eYrB8E/sGeCvC+oR3bwJdeX/wA9BX139vUz5b+wv+XX/Ls+af2I/wBmbVvGfjeLx74o&#10;tPKiH7yOKSv01uYf9BkjT+5sqroPh6x8OWEdpYwJFEnoK1Ca+ZxeMniantKh9LhMJTwdP2dM+QP2&#10;VvAfiHw54k+KNxq1g9tHeGT7Pn/lpV39i7wH4h8I6v4rk1qxe1iuLmTy819VIqQYCJT44liDbVC/&#10;SlUxftHU8xU8Kqfs/I+RZPh94gP7X0WtfYH/ALJxJ/pNS/CP4f8AiDT/ANpfxZqd3YSRaTeRyRx3&#10;NfWvlR7/ADNn7yjyo9/mbP3lH1p2sP6ofDvwst/G3wa+P3ibTLjw/JfaJrBcx3w9uam+DPwi8Vvq&#10;HxOglhfS5NRlkkt5a+2XtYJX3NGjuO5p0cUcY+RMVp9be6Rl9RR+fPwLuvEPwNt9R8PX3w+/tfWp&#10;LiSSPUpI/M8yt79mbwH470b9oTWtd8S6L9httU8zy/8ApnX3C9hBLOsxgRnx98jmpyiOxKj5qdTH&#10;+09p+73MqeB9n7P95sfDemWPjP4R/tRajKPD76n4b1mTy3uh/wAs6S68G+Mv2Y/i9q/iPQdC/wCE&#10;h8Oa5+8ljB/1VfckttBcj50WT680S28VymyRFkj9DR9evua/UUfIXhnxD8UPjV8TtNuo9GPhXwvZ&#10;/wCsJTJkr6/ji8qBE9KZbWsVtHshRI4/RKs44rlrVPaaHVQp+zFooorA6QooooAiZOB6V8IfEzWf&#10;+E3/AGgL2OOTzbfS5K+oP2g/inafDHwBe3UkgF7cIY7aP1evkr4S6NPFZ3Ou3/8Ax+6hJ5klfS5L&#10;Qbqe0Pi+JcWqeH9gd5J/rKSiivsD82F9a4P4tRSRafp2pJ/y5yeZXedKpa3pcevaPc2En/LSOkKn&#10;U9nU9ofUnwm8TR+LvAOk6nG/mCSPrXY/xGvjr9kD4nf8Izq194E1q48ry5P9D8yvsbHz1+a4qg8N&#10;UdJn7fg6/wBYw9OqeBftg/ASD43/AA2uLeNM6hb/ALyI1+UL+K/GvwOnufD15DJDHHJ3jr929u5a&#10;8c+Kv7MnhH4nh5L2xiF0f+WmyvRwGZ1MH+7RxZjlVPMNz8gp/wBovxNLbyQLL5Qk9I69A/Zb/Z08&#10;QfG74g2Wtarbyf2bHJ5kkkv/AC0r7o0T/gnt4M0vUPPkj82vpLwV8P8ASfAmmx2emWkdtGn/ADzr&#10;vxede0p+zpnnYTIqeHnzmhpWhw6D4cg0y0T91BB5cYr5c+AngPxDoPx/+IGpX9i8Wm3kD/Z5T/y0&#10;5r63JxtH1pnlpECQtfOQxHsoTXc+inR9pyeR8sfseeB/EHhPx38RbjV7F7W2u7kG3J/5aVm+CfAP&#10;iGy/bI1jXJ7B49FltiI7g19dRxpCAFULSGNFcybfnrV4u86lTuZ/VV7OnT7Hyf8AGTwF4h1f9qHw&#10;TqtjYvNp1s/7yb/nnXknxz8Q+JfDH7ZljqHhWD7fcRxYltvWv0Q8lN2/aN/rXzdB8Atdi/abTx28&#10;kf8AZPleX5YrpoYq38Q56+E/59nlfjWT4g/tTeJtB0Wfw/J4e0TT7jzbyUn/AFldR8YPhtrVv8df&#10;hw2jaebjRdMj8uSQ19bwWsEAPloif7opzwxs250U47msli2v4eiNfqif8Q+NPjT8LfFnwt+Ndv8A&#10;FDwhpv8Aa8Dx+Xc2NR6r8Svih8avE2jaboXhw+GtNjkzeXTJmvtB0jljKMcr6YpltYwWwxDCkY/2&#10;BiksWre/C7F9U/591D5E/aB+HXiTVfjp4Cu7O0e+trOOOO4ua3f21fBOveLvC/hGDRbV7qS3vY5J&#10;MV9Pyxxs4Z0yfWpJY0dfnQOBU/XP4X/Ts0+qr97/ANPD56+OHhHWtZ/ZgOlWNr5uqmKL91XmfiX9&#10;nnXfiB+zZoFukH2XxPpH+kRxf89K+0jGjpsKjHpSrEEGFFKniqlPYdTCU6h8RRfH/wCJsXgr/hGY&#10;/ARi8R+X9mjuNnFdP458A+Nrv9lu607Vv+Jn4jun80x/886+rPsFqJ/O8iPzf+emzmppVSThjn8K&#10;0eLS/h07GX1T/n5UPDvgH4W1bQf2eodNv7fytRFvL+7rzX9kr4c+IdBPxHg1awex+3yyfZ/9uvrx&#10;UVQFCjBpsUUcIOxNlZvEX9p/08NFh/4f/Ts+KP2SLnxv8K/iB4i8Ga14ek/sm4vJLmO+r7dHQ1At&#10;tB5nm+Wm/wDv4qzWdev9Yqe0NcPQ+r0/ZjewpDjvSZ4rzD9oD4pWnww8A3t7LOI76eMx2yer1lCn&#10;7R8iNalT2cOdnzF8UNd/4Tf4/wBxHH+9j0uSujl/1lcH8JdGn+z3Ou3/APx+6hJ5kld52r9Mw9P2&#10;VL2R+KY/EfWcRUqCUUUVscRxHxatZItP07U4/wDlzk8yvs34PeJ4/F3w80fUkfzBJF1r5d1vS49e&#10;0a5sJP8AlpHWh+yD8Tv+EY17UfAmsz+URJ/ofmd6+czfD+0p+1PsuGsX7Op9WPsqiiivjT9LCiii&#10;gDP1XS4dV0y5s5l3xToUYV+Pn7YH7MGtfCnxze61pNpJLptxJ5nmR/8ALOv2QAFYHjDwTpPjbTpL&#10;PU7SO5jf+/XbhMXPB1PaI4cVhIYin7M/DXQ/j34m0O0+yfaZJBH/AM9axL/VPE3xZ1yO3Hn39zJ/&#10;yzr9T/En/BP3wXrN/JcJBHF/1zrvPhh+yT4O+G9xHPBYxSzR9HKV9NUz2n7M+Xp8P+zqe0seffsH&#10;/s1f8Kg8Lf2tqUf/ABNrmPmvZ/2mNEv/ABF8GfEVjpkH2q9ki/dx16bbwR26BETYg7VI6CQYI4r5&#10;SpXnVqe0qH1ioQp0/Z0z57/Yl8K6v4T+Ei2Os2v2W5EufLr6FxxSQxJGPkQLUmAKyqT9rP2hpTp+&#10;zp8h8a/tBfB3xL4L+LOm/FTwbYf2nNb/APHzY+tU9e+LHxT+MF/pWjeHvCh8PDzPMvL5k6V9pBlb&#10;+L9KitrGC2GIYUjH+wMV2LFq37yF2cX1X/n3UPkT9pz4deJNW8X/AAyNhbyan/Z5j+2XNe1/GbQ/&#10;F1/8LY4/CF4LbWrdI5B/00r1F4kmALrTz826uf6x8HkdHsV7/mfBHij4g+MPHnw8ufCfiX4bfafE&#10;Ukf2f7b5f/kStHVvgJ4o8HfsknQI4JL7Vp7iOX7N/wA86+3vsFt5/nfZ4/N/56bOanljWThwG9iK&#10;6nj7fw6ZzfUf+flQ+TvG2kfEzwl8KfCGoeD0eWazjj+2aZ/z0ryj4ur4h/aYsdO0WD4fHRNV8yPz&#10;L5E8vy6/QnauzZnj6VBbWFvbMXhhjjfvsFFPGKn/AMux1MJ7T/l4fHX7Tnwi8V6b8G/Bg0WF9Y1L&#10;QvL8yL/npX0P8CPGmqeOfh9YX2saU+j36xoklsfXFejSIsi7WGRTIbeK3XbHGkY9q5p1/aU/Zs6Y&#10;UPZ1PaFiiiiuc6gooooAiZOB6V8K/FXXpPG/7QEkafvbfS5PLr6g+PXxTtPhh4DvLyWcR3s6GO2T&#10;1evkX4S6Xdy2974h1L/j91CTzP3tfS5LQbq+0Pi+JcWqeH9h3O9k+/Ukf/LT/rnTKK+vufmB85+B&#10;IvEPg340arPd6TJLb3H+rua0fAHhzVpfih4n8S39p5X7v/R695/dy/6yCPzKP3f/ADzoOr2h45+z&#10;x4X1Kw8SeJ9a1aDypLjzPLrN+HnhfVtU+Pl74h1K38qyj/1cte7Zj/5Zx+XRmP8A5Zx+XWge0PCf&#10;FPhzVvFH7QFldyWn/Eps5P8AWVS+JHhfWvhz8VI/GGhWH9p2X/LSKvoL93/c/eUf8s/LkTzY6zD2&#10;h4Nbaz43+LXii2kj0z/hHtJt/wB5J+7/ANZXvPleVHHH/wA86PNji/dxx+VUf/TOP/WUGVSoHfy4&#10;/wDWV7D8LfhYZPL1XVI/m/5Zxmj4WfC3zTHqmqp83/LOOvakRIo9qjAFfMZpmit9Xw597kuS2/2j&#10;ED44xFHtXjFPoor5I/QQooooAKKKKACiiigAooooAKKKKACiiigAooooAKKKKACiiigCjq3/ACDL&#10;v/rhJ/KijVv+QZd/9cJP5UUAcz8Hf+SUeEf+wTbf+ixXaVxfwd/5JR4R/wCwTbf+ixXaUAFFFFAB&#10;RRRQAUUUUAFFFFABRRRQAUUUUAFFFFADexrw39oj4RT+KbKLxDoWYte0/wDeR7P+Wle6U3j0q4T9&#10;m7oyqU/aHivwD+OMHjuw/sfVf9C8RWf7uWKT/lp7ivaiPyr50+Of7P8APqF//wAJZ4Pk/s3X7f8A&#10;efu/+WlO+D37TCX9xH4c8ax/2Rr8f7vfLwJTW1Sn7T95TOanU9n+7qH0XRUcUqSx70fenqKkrmO4&#10;KKKKACiiigAooooAKKKKACiiigAooooAKKKKACiiigAooooAKKKKAGAY4Fc7418baV4B0OfUtVnS&#10;GFB36vXNfFT44eH/AIV6c0l5cLcXj/6u2jPJrwnwv4I8V/tH+I4te8Ub7Dw3FJ5lvZf89K6KdL7d&#10;TY5alT/l3TPPdW0bxl+0z47Gu3dhPD4YtpP9Hir1OL4a67FHHHHYv5cdfTejaFZ+HtNisrCFYreM&#10;cKKu/MO9etTzepSp+zpwVj57EcP08ZU9pUqHyv8A8K68Qf8APo9H/CuvEH/Po9fVWB60YHrWv9t1&#10;P5EcP+q+H/5+Hyr/AMK68Qf8+j0f8K68Qf8APo9fVWB60YHrR/bdT+RB/qvh/wDn4fCvxM+Bniz7&#10;RbeJNCtJItW0/wDeR+XXvv7P/wAdYPiLpEelayPsXiW0/dzW0hwX9xXtu1q+e/jn8AJtRvP+Er8H&#10;yf2br9t+8/d/8tK4q+LeNf709zB5b/Z/8OofQ/HrTq+cfg9+0uLu5j8N+N4/7I1+P935kvSQ19DR&#10;Spcxbo3SSP1SvMnB09z2IVPaFiiiioNQooooAKKKKACiiigAooooAKKKKACiiigAooooAKKKKACi&#10;iigApvHrR2NebfFP42+H/hXp7yahdJJeY/d2ydTVQg6miMp1PZnReMPGemeBtAn1LVJVt4Ix0J+/&#10;XxNq2leMv2nvHY1mewni8L2cn+jxV6D4b8G+Kv2kfEMWu+Kd+n+GoX8y3sf79fVGi6HaeHdLgsbC&#10;JIbaMYAArvp13g6l+p5dehUzCn7P4IHzTF8NdctY4447F4o46P8AhXXiD/n0evqrA9aMD1r0v7bq&#10;/wAiPn/9V8P/AM/D5V/4V14g/wCfR6P+FdeIP+fR6+qsD1owPWj+26n8iD/VfD/8/D5V/wCFd+IP&#10;+fWSvPvib8DfFfmW3iXRbSS21bT/AN5H5VfdQIPG7P4Uu3FZ1M6qVN6ZrT4aw9Op7SnUPD/2evjr&#10;H8QNMTR9Z/0HxNafu5baT/lpXuZH5V88/HP9n59Vu/8AhKPCcv8AZuv2/wC8zF/y0qH4P/tKedPH&#10;4b8bR/2Zrcf7vzJf+WleZOn7Re0pn01Op7P93UPo6ioIZo7mPfG6SR+qVPXGdwUUUUAFFFFABRRR&#10;QAUUUUAFFFFABRRRQAUUUUAFFFFABRRRQAUUUUAMAxwK5/xj4y0zwLolxqeqzpbW0fc/x1znxP8A&#10;jX4f+F2nSPfXaSXmPktk6mvBfDXhHxX+0p4ji1nxIH0zw3E/mR2P/PSt6dP7dTY5Z1P+XdM8+1rS&#10;/Gf7T/jz+2Z7CeLwxZyf6PHXqUXw1121jjjjsZI446+mNB0Gx8PaZBY2EKxW8Y4ArROV6HFevTze&#10;dFclOnofPYjIqeMqe0qVD5W/4V14g/59Ho/4V14g/wCfR6+qsD1owPWtf7bqfyI4f9V8P/z8PlX/&#10;AIV14g/59Ho/4V14g/59Hr6qwPWjA9aP7bqfyIP9V8P/AM/D5V/4V14g/wCfR6P+FdeIP+fR6+qs&#10;D1owPWj+26n8iD/VfD/8/D5E1bQb7Qf+P5PLql9a9a/aFAEllXkP/TOP/W19Pg8Q8Th/aM+Ix+Hp&#10;4LEVMPTD/pnH/rK9d+FnwrMvl6rqkY3f8s46PhX8LfNMeqarH83/ACzir25ESCPavSvCzTNFb6vh&#10;z6vJMl/5iMQPijWJNicCn0UV8kfooUUUUAFFFFABRRRQAUUUUAFFFFABRRRQAUUUUAFFFFABRRRQ&#10;AUUUUAUdW/5Bl3/1wk/lRRq3/IMu/wDrhJ/KigDmfg7/AMko8I/9gm2/9Fiu0ri/g7/ySjwj/wBg&#10;m2/9Fiu0oAKKKKACiiigAooooAKKKKACiiigAooooAKKKKACiiigAryr4sfATQviPbSSFPsWpY+S&#10;6h+/XqtFAHx9ZeJviR+z3eC11OJ9d8OR9D/y0r3DwF+0B4T8eW/7u7jsrn/n3uZOa9E1DTLXVbd4&#10;LqFJYn6givDPH37KWia1O9/op/szUT/y0jrp56dT+IcvJUp/wz3mKSOVAyEOvtUpxXyCbr4t/Bu4&#10;+/J4h06P/llXZeF/2wNMlkSDxJpsmhyn15pewf2A9vb4z6MwaMGuS8P/ABU8MeJx/wAS3V4Jq6pJ&#10;lkHysD9KwOnmJaKKKQwooooAKKKKACiiigAooooAKKKxtZ8WaToMW+/v4LYe8lAGvkelGR6V4t4r&#10;/ao8I6CPLsrj+07n/nnFXmerfG34jfEp/s/hrRZNItpP+XmuhUKjOb29M+kPFHxA0HwfbSS6rqVv&#10;abB9ySTmvnrxh+0n4g8d3n9jfD3TJPMkOz7bLU3hf9lvVfE97FqXjfVpNT/6ZeZXv/hTwHovgyzS&#10;DTbRIQO4o5qdMThUmeGfC/8AZieXUf8AhIPG9w+p6lJ+88qT/V19H2llBZW6QQRpDGg4RBxVoU1s&#10;VnUqOp8ZrCmqfwD6KKKzNQooooAKKKKACiiigDyr4qfATQviLaySNALXUsfJdRf6yvErTxL8SP2e&#10;7z7Jqcb674cj6H/WS19hVS1DTLXVLd4LqFJYj2NaQnybmVSHtDzr4fftAeFPHlv+7u0sbn/n3uJO&#10;a9NjlSWMOh3KfSvCPH37LGia/LJfaMf7M1I/8tI687834t/By4+/J4h06P8A5ZVr7OnU/hmXtJ0/&#10;4h9e0bvWvnTwv+1/pksqQeJNNk0OU+vNev8Ah34p+F/FI/4luqwTfQ4rKpQqU9zSFeFTY6+io4pU&#10;lHyOHqSszYKKKKACiiigAooooAKKKKACiiigBgpR9KyNV8T6ToMW+/voLYe8leW+Lf2qPCGhDy7K&#10;7Gp3P/PKKrhTnU2Mp1IU9z2g8da57xP480LwhbvLqmowWgQZ2ySYNfNerfHH4i/EmT7J4a0WTSLf&#10;/n5rR8Ofsuar4mvYtS8catJqZ/55eZWvs4U/4hl7SdT+GReMf2mNc8b3n9jfD7TJDLIdn26XtWl8&#10;M/2YnutR/wCEh8b3D6nqUn7zypP9XXufhTwFovgyzS3020SKMV0YORk0/bpLkpihR156hBY2MGm2&#10;0dvbxpFHH/yzjFW6KK5jrCiiigAooooAKKKKACvKvit8BNB+JNlJI0H2XUcfJdR/fr1WigD4+s/E&#10;XxF/Z6vPsl/HJrnh2P8A7aS17d8P/wBoTwn49th5d0mn3X/PvcnBr0bUNMtdVt3hu4UliPY14h4/&#10;/ZX0TXZJL7RT/ZmpH/lpHXTz06n8Q5eSdP8AhnusUkcqBkIdfapTivkHHxb+Ddx/r5PEOnR/8sq7&#10;Lwx+2Bpks8dv4k02TQ5f4884pewf2A9ul8Z9GYNGDXJeH/ip4Y8Tj/iW6tBNXVRzLIMo4b6Vz8h0&#10;85LRRRQMKKKKACiiigAooooAKKKKACiisfVvE+k6Db+Zf30FtH6mSgDWyPSjI9K8X8V/tU+DdAHl&#10;2t3/AGlc/wDPKKvMdV+OPxF+JMhtPDWiyaZbf8/NdCoVGc3t6Z9KeJ/Hmh+ELaSfVdSgtAgztkkw&#10;a+e/GH7S+ueNrz+xfh9pshlkOz7dL2pfDn7Lmq+LLyLUvG+rSan/ANMvMr3zwn8PdC8GWaQabZpE&#10;B3o5qdMThUmeIfDT9mKa51X/AISDxvcPqepSfvPKk/1dfRtnYW+n2yW9rGkMUY/1aVcFNbFZ1Kjq&#10;fGawpqn8A+iiiszUKKKKACiiigAooooA8H/aDH76y8seZJUvwr+Fnm+Xquqx8/8ALOL0r0vWfBdn&#10;4g1W2vLn955HSM9K34o0jTYowg7V7X1+VPCLDUz5SnkynmFTGVyaKNYk2JwKfRRXin1YUUUUAFFF&#10;FABRRRQAUUUUAFFFFABRRRQAUUUUAFFFFABRRRQAUUUUAFFFFAFHVv8AkGXf/XCT+VFGrf8AIMu/&#10;+uEn8qKAOZ+Dv/JKPCP/AGCbb/0WK7SuL+Dv/JKPCP8A2Cbb/wBFiu0oAKKKKACiiigAooooAKKK&#10;KACiiigAooooAKKKKACiiigAoqHzY4/46PtMH/PRKAJqKh+0wf8APRKPtMH/AD0SgAmto7iPZKgk&#10;HvXFeJfgz4X8URv9r0yDzT/y08uu1+0wf89Eo+0wf89EoA+cNf8A2Q7ffJcaLq89hJ/zzjrlB8NP&#10;ix4Jf/iWalPfRR/89K+uftMH/PRKPtMH/PRK6fb1Dl9hTPk+P40fFvwudmpaLHdR/wDXOtWx/a9u&#10;rX/kLaFcRf8AXOOvpCSDT7r76wyfgKzLjwtoFz/rLG0P/bOj26/59i9j/wBPDyK3/bE8JH/X2t5D&#10;/wBs61Yf2r/BEnWW4T6x11d18JvCF/8A6ywgrEvv2efBMvzyW6R0uen/AM+w9lX/AOfhFH+1H4Hl&#10;6Xbin/8ADUXgj/n7f8qq/wDDNPgS6/eRx0n/AAzB4F/55Gn/ALOO1cnl/am8ExdbqQ/hWVd/tgeC&#10;7f7iXkv0jrWj/Zw8ERf8sjWtZfBPwZaf6uyhqeakHJiDzHUf2xrOT/kG6LeS/wDbOsaT9o/4g678&#10;mkeHcf8AXSOvoay8B+GLAfu9PtP+/datvpWlWn+rggjqvaU/+fYezqf8/D5XktPjV42/1/8AoEcn&#10;/PKtLSf2UNa16T7R4h8Q3cv/AEy8yvqNLm3jGEkjqT7TB/z0Sj29QPYUzynwn+zX4S8NhC9gl1KP&#10;+Wklem6Zodjo8Xl2lukSe1WvtMH/AD0Sj7TB/wA9ErmOomoqH7TB/wA9Eo+0wf8APRKAJqKh+0wf&#10;89Eo+0wf89EoAmoqH7TB/wA9Eo+0wf8APRKAJqKh+0wf89Eo+0wf89EoAmoqH7TB/wA9Eo+0wf8A&#10;PRKAJqKh+0wf89Eo+0wf89EoAmoqH7TB/wA9Eo+0wf8APRKAJqhmto7iPZKgkHvR9pg/56JR9pg/&#10;56JQBxXiT4PeF/FEb/a9MgMp/wCWnl15L4g/ZDtPMkn0bVriwJ7R19G/aYf76fnS/aYP+eiVpTqV&#10;KZjOnCpufI3/AArT4seCJP8AiU6lPfRx/wDPWrEfxn+Lfhg7NT0WO6j/AOudfWP2mD/non51Vmh0&#10;+6++kMla+3v/ABDP2H/Ps+brH9r26tf+QtoNxF/1zjrobf8AbF8Jn/X2t5F/2zr1258JeH7r/WWF&#10;of8AtnWLffCXwhf/AOssIKHOn/z7D2dT/n4clb/tY+B5uslxH9Y6sx/tR+B5el24qa+/Z58ESnfJ&#10;bpHVL/hmnwJdfvI46P8AZwtXLX/DUXgj/n7f8qjl/am8ERdbmT8qg/4Zg8C/88jVmP8AZv8ABEX/&#10;ACyo/wBnC1cx7r9r/wAGWw+RLyX6R1haj+2LZyf8g3Rbyb6pXpVt8EvBlr9yzgrfsvAfhiwH7vT7&#10;T/v3SU6f/PsPZ1P+fh88S/tH/EHXjs0Xw7/39jqnc2vxq8bf68fYYpP+eVfVFtpelWv+rt4I6upc&#10;W6DCSJQq6X8MPYf8/D5c0j9lDWtek8/xD4hu5f8Apl5leoeE/wBm3wl4aKPJYx30o/5aSV6v9pg/&#10;56JSfaYf76fnUVKlSoawpwp7FfTNDsdHi8u0t0iT2rQqH7TB/wA9Eo+0wf8APRKyNSaioftMH/PR&#10;KPtMH/PRKAJqKh+0wf8APRKPtMH/AD0SgCaioftMH/PRKPtMH/PRKAJqKh+0wf8APRKPtMH/AD0S&#10;gCaioftMH/PRKPtMH/PRKAJqKh+0wf8APRKPtMH/AD0SgCaioftMH/PRKPtMH/PRKACWKO5j2SIJ&#10;BXF+Jfg54X8URyfa9Mg80/8ALTy67T7TB/z0Sj7TB/z0SgD5w1/9kK0Mklxo2rXFhJ/0zrlP+Faf&#10;FjwRJ/xKdSnvoo/+elfXP2mD/nolH2mD/noldPt6hy+wpnydH8aPi34TOzU9FjuY/wDrnWrY/td3&#10;tr/yFtBuIv8ArnHX0jJBp9199YZPwFZlx4W0C5/1ljaH/tnR7df8+xex/wCnh5Hb/ti+EzxPa3kT&#10;/wDXOtWH9rDwTJ/y1uE+sdddffCXwhf/AOssIKwL39njwTL88lukVLnp/wDPsfs6n/Pwij/aj8Dy&#10;9LtxT/8AhqLwR/z9v+VVf+GafAl1+8jjo/4Zg8Ef88jT/wBnC1cmk/an8ERdbtz+FZdz+2F4Mi/1&#10;aXcv0jrVj/Zv8ERf8sjWtZfBLwZaf6uzgo58OHJiDzXUf2xLOQ7NN0W8lPqUrBl/aU+IOsnZovh0&#10;Z/6ax19D2XgPwxYD93p9p/37rVt9L0q1/wBXbwR/9s6ftKf/AD7F7Op/z8PleSH41eNhicfYIpP+&#10;eVaWk/soa1r0n2jxD4hu5f8Apl5lfUaXNvGMJJHUn2mD/nolL29Qr2FM8p8J/s1+EvDYQyWMd9IP&#10;+Wklem6Zodjo8Xl2lukSe1WvtMH/AD0Sj7TB/wA9ErmOkmoqH7TB/wA9Eo+0wf8APRKAJqKh+0wf&#10;89Eo+0wf89EoAmoqH7TB/wA9Eo+0wf8APRKAJqKh+0wf89Eo+0wf89EoAmoqH7TH/fFTUAFFFFAB&#10;RRRQAUUUUAFFFFABRRRQAUUUUAFFFFABRRRQAUUUUAFFFFABRRRQAUUUUAFFFFABRRRQBR1b/kGX&#10;f/XCT+VFGrf8gy7/AOuEn8qKAOZ+Dv8AySjwj/2Cbb/0WK7SuL+Dv/JKPCP/AGCbb/0WK7SgAooo&#10;oAKKKKACiiigAooooAKKKKACiiigApksixJvfgVX1HUI9Nt/Mk6V53rfiifVJPLj/dR0AdPq3ja3&#10;tP3dv+8krnb3xbf3X+r/AHVYdFAFqXVLuX/lvJUf2qf/AJ71DRQBN9qn/wCe9H2qf/nvUNFAE32q&#10;f/nvR9qn/wCe9Q0UATfap/8AnvR9qn/571DRQBN9qn/570fap4v9ZPVK9lkit98H+srgtX1m/lk8&#10;ufzIq7sPhPrB5mLx9PBHYal4y+wf6ufzZK5TUvGWp6h/y3kijrEor3KeEp0z5HEZniMQdP4W8UXd&#10;rceRPPJ5cldz9qn/AOe9eP13vhLWft9v5En+srhx+H/5eUz18ox//MPUOj+1T/8APej7VP8A896h&#10;orwz6om+1T/896PtU/8Az3qGigCb7VP/AM96PtU//PeoaKAJvtU//Pej7VP/AM96hooAm+1T/wDP&#10;ej7VP/z3qGigCb7VP/z3o+1T/wDPeoaKAJvtU/8Az3o+1T/896hooAm+1T/896PtU/8Az3qGigCb&#10;7VP/AM96PtU//PeoaKAJvtU//Pej7VP/AM96hooAm+1T/wDPej7VP/z3qGigCb7VP/z3o+1T/wDP&#10;eoaKAJvtU/8Az3o+1T/896hooAm+1T/896PtU/8Az3qGoL2WSK38yD/WUAXZLqeL/WT1i6l4y+wf&#10;6ufzZa4/VtZv5ZPLn8yOsmvcoZZ/z8PkMRnVT+Hhza1LxlqV/wD8t5Io6u+F/FF3YXHkTzyeXJXM&#10;GivT9hT9n7M8Oni8RTqfWD2D7VOP+W9H2qf/AJ71znhLXvt9v5En+srez6V8rUp+zqezP0LD4ini&#10;aftKZL9qn/570fap/wDnvUNFZHSTfap/+e9H2qf/AJ71DRQBN9qn/wCe9H2qf/nvUNFAE32qf/nv&#10;R9qn/wCe9Q0UATfap/8AnvR9qn/571DRQBN9qn/570fap/8AnvUNFAE32qf/AJ70fap/+e9Q0UAT&#10;fap/+e9H2qf/AJ71DRQBN9qn/wCe9H2qf/nvUNFAE32qf/nvR9qn/wCe9Q0UATfap/8AnvR9qn/5&#10;71DRQBN9qn/570fap/8AnvUNFAE32qf/AJ70fap/+e9Q0UATfap/+e9H2qeL/WT1SvZZIreSSP8A&#10;1lcFq2s38snl3H7qu7D0PrJ5mLx9PBHX6l4y+wf6ufzZK5TUvGWpX/8Ay3kijrFxRXuYfCU6Z8ji&#10;MzxGIOj8LeKLuwuPInnk8uSu9+1T/wDPevH67nwlrP2+38if/WVw4/D/APLymevlGP8A+YeodP8A&#10;ap/+e9H2qf8A571DRXhn1RN9qn/570fap/8AnvUNFAE32qf/AJ70fap/+e9Q0UATfap/+e9H2qf/&#10;AJ71DRQBN9qn/wCe9H2qf/nvUNFAE32qf/nvR9qn/wCe9Q0UATfap/8AnvR9qn/571DRQBN9qn/5&#10;70fap/8AnvUNFAE0d/dxf8vFXbbxHf2v/LSsyigDsdN8d/wXcddVZanBqEW+F8ivJKtWN/PpcnmQ&#10;SUAeuUVh6D4jj1iPY48uX0rcoAKKKKACiiigAooooAKKKKACiiigAooooAKKKKACiiigAooooAKK&#10;KKACiiigAooooAo6t/yDLv8A64Sfyoo1b/kGXf8A1wk/lRQBzPwd/wCSUeEf+wTbf+ixXaVxfwd/&#10;5JR4R/7BNt/6LFdpQAUUUUAFFFFABRRRQAUUUUAFFFFABUF1cpawvI54FT1x3jXWfKj+yJ1oA53X&#10;9ZfWbvh/3VZlNp1ABRRRQAUUUUAFFFFABRRRQAUUUUAL0qnfaNBqkf7yP95VwUUfwzKpTp1P3dQ8&#10;+1bwvPYfvI/3sdYteueb+7/ef6uuK8Uy6bL/AKj/AFtfQ4TF1Kn7uofI4/LKeH/eU6hzFa2gaXPd&#10;XHn29ZNXdN1S40u48yP/AFdelU9p7P8Adnh0PZ+0/eHp0f8Aq/3lHaqWm6pHqlv5kf8ArKu+ma+M&#10;qfuz9Kp1PaU/aUxKKKKDUKKKKACiiigAooooAKKKKACiiigAooooAKKKKACiiigAooooAKKKKACi&#10;iigAooooAp6lo1vqkf7yP95XIat4XnsB5kf72Ou8o/5Z/vP9VXdQxdTDnmYvAYfEnkhorp/FEumy&#10;/wCo/wBZXMV9LTqe0p+0PiK9D6tU9ma3h/S57q4jkgkr0WP/AFf7z/WV5jpuqXGl3G+OSvQtN1SP&#10;WbfzI/8AW14eZ06n8Q+kyWpT9n7P/l4W6KKK8g+mCiiigAooooAKKKKACiiigAooooAKKKKACiii&#10;gAooooAKKKKACiiigAooooAKKKKAFqne6Xb6pH+8j/eVc9jRR/CMqlP2n7uocHq/hK4sP3kf72Os&#10;Ac165/yz/ef6uuL8Uy6bL/qP9ZX0OExdSp+7qHyuPyynhv3lOocvWtoGl3F1cRyQSVk1d03VLjS7&#10;jzI5K9Kp7T2f7s+fw/s/afvD06P/AFf7z/WUVS0jVI9Zt/Mj/wBZV2vjKlP2Z+lU6ntKftKYlFFF&#10;BqFFFFABRRRQAUUUUAFFFFABRRRQAUUUUAFFFFABRRRQBNbXUlhcefHXpOgayms2gk/5aV5hWv4b&#10;1OTS9Qj/AOeUlAHp9FMjkEiBh0p9ABRRRQAUUUUAFFFFABRRRQAUUUUAFFFFABRRRQAUUUUAFFFF&#10;ABRRRQAUUUUAUdW/5Bl3/wBcJP5UUat/yDLv/rhJ/KigDmfg7/ySjwj/ANgm2/8ARYrtK4v4O/8A&#10;JKPCP/YJtv8A0WK7SgAooooAKKKKACiiigAooooAKKKKAIbmTyoJH9K8t1u6kutQkkr0XX5fK0+S&#10;vLZf9ZJQAlFFFABRRRQAUUUUAFFFFABRRRQAUUUUAFFFFADJIvNj8uSuU1fwb5X7+0rr8daK6cPi&#10;KmG/hnDiMJTxv8Q8okiktZPLkj8qo69P1LRrTVI/3kflSVw2reHJNG/ef8sq+hoYunUPkMXllTDf&#10;vP8Al2UtNv5NLuPMjr0HSdZg1i38yP8A1ledR8SfvP8AVV6D4fsLSKzjktK5sfTp+zOrJalT2ns/&#10;+XZqUUUV88fZhRRRQAUUUUAFFFFABRRRQAUUUUAFFFFABRRRQAUUUUAFFFFABRRRQAUUUUAFFFFA&#10;BTJIvNj8uSn0UAcjq3g3/lvaVzEsUlrJ5ckflV6t2qlqWjWmqR/vI/3tevh8f7P+IfNYvKadT95h&#10;zzGrNjfyaXcb460tW8OSaXJ5nmfuqyY/9Z+8/wBXXuU6lOpTPlalOphqh6LpOsx6zb74/wDWVo5r&#10;K0CwtIrOOSCtXFfI1PZ+0/dn6NQ9p7P94JRRRWR0hRRRQAUUUUAFFFFABRRRQAUUUUAFFFFABRRR&#10;QAUUUUAFFFFABRRRQAUUUUAFFFFADJYvNj8uSuU1vwb/AMt7SuvNFdNDEVMN/DOavhKeJ/iHlEkU&#10;lrJ5ckflVHXp2paNaapH+8j/AHlcXq3hyTS/3n+tjr6Ghi6dQ+LxeWVMN+8/5dmdY38ml3HmR16D&#10;pOswazb/ALv/AFledR/6z/pnXoPh+wtIrON7SubH06fszqyWpU9p7M1KKKK+ePswooooAKKKKACi&#10;iigAooooAKKKKACiiigAooooAKKKKACiiigD0vwvf/atPjrbrivBMv7vy67WgAooooAKKKKACiii&#10;gAooooAKKKKACiiigAooooAKKKKACiiigAooooAKKKKAKOrf8gy7/wCuEn8qKNW/5Bl3/wBcJP5U&#10;UAcz8Hf+SUeEf+wTbf8AosV2lcX8Hf8AklHhH/sE23/osV2lABRRRQAUUUUAFFFFABRRRQAUUUUA&#10;YHi3/j0rzivR/Fv/AB6V5xQAUUUUAFFFFABRRRQAUUUUAFFFFABRRRQAUUUUAFFFFACg4rjNf0bU&#10;vM8zzPNjrs6AcV04fEfVjhxeEp42n7OoeSf9M5K3/C2vSaXceRJ/q5K6LV/C9pf/ALyP91JXIalo&#10;N3pf+sj/AHdfQ08RTxtP2Z8hUwmIy6p7Smelf62PelJ26VynhLXvN/0SeusJyK+exFD6vU9mfZ4T&#10;EU8RT9pTG0UUVzHUFFFFABRRRQAUUUUAFFFFABRRRQAUUUUAFFFFABRRRQAUUUUAFFFFABRRRQAU&#10;UUUAFFFFAHG+ING1LzPM8zzY65f/AKZyV6339qxdW8LwX/8Aq/3Ule5h8f7P93UPlcXlPtP3mHOY&#10;8N6zJpdx5cn+rkr0H/Wp5iV5rqWg3elyfvI/3db/AIS8R/8ALpPRi8P7T/aKZllmLqYap9SxB1VF&#10;FFeGfXhRRRQAUUUUAFFFFABRRRQAUUUUAFFFFABRRRQAUUUUAFFFFABRRRQAUUUUAFFFFABRRRQA&#10;oOK4zxJo2peZ5nmebHXZ0A4rpw9f6ucOLwlPG0/Z1DyTt89bXhvWZNLuPLk/1cldZq/he0v/AN5H&#10;+6lri9S0G70v/WR/u6+hp16eNp+zPkKmExGXVPaUz0n/AFsfmR0da5Twl4j/AOXSeurNfPYjD/Vq&#10;nsz7TCYinjaftKYlFFFcx0hRRRQAUUUUAFFFFABRRRQAUUUUAFFFFABRRRQAUUUUAdR4J/4+K76u&#10;C8G/8fNd7QAUUUUAFFFFABRRRQAUUUUAFFFFABRRRQAUUUUAFFFFABRRRQAUUUUAFFFFAFHVv+QZ&#10;d/8AXCT+VFGrf8gy7/64SfyooA5n4O/8ko8I/wDYJtv/AEWK7SuL+Dv/ACSjwj/2Cbb/ANFiu0oA&#10;KKKKACiiigAooooAKKKKACiiigDA8W/8elecV6P4t/49K84oAKKKKACiiigAooooAWio7m6tLCP/&#10;AEueO2rFufHmhWv/AC9xy0ezD2nszeyPSjI9K5z/AIWNoX/Pej/hY2hf89619nUMuen/AM/Do8j0&#10;oyPSuc/4WNoX/Pej/hY2hf8APej2dQOen/z8OjyPSjI9K5z/AIWNoX/Pej/hY2hf896PZ1A56f8A&#10;z8OjyPSjI9K5z/hY2hf896P+FjaF/wA96PZ1A56f/Pw6PI9KMj0rnP8AhY2hf896P+FjaF/z3o9n&#10;UDnp/wDPw6THtSSRJLH5ckfm1zn/AAsbQf8AnvR/wsbQf+e9Hs6g/aUyPVvCX7zz7D91JWtol+9z&#10;b+RP/rY6zf8AhY+hf8/FR/8ACwfD3meZ5kddNSpUqU/Z1Dgp0MPTqe0p1Dp8j0oyPSuc/wCFjaF/&#10;z3o/4WNoX/Peub2dQ7uen/z8OjyPSjI9K5z/AIWNoX/Pej/hY2hf896PZ1A56f8Az8Okx7UY9q5v&#10;/hY2g/8APetGy8UaLf8A+rv46PZ1B+0pmjRTvK/j/wCWdNrI0CiiigAooooAKKKKACiiigAooplz&#10;dWlhH5l3PHbUAS49qMe1c/c+O9Ctf+XuOWo/+FjaD/z3rX2dQy9pTOjyPSjI9K5z/hY2hf8APej/&#10;AIWNoX/Pej2dQOen/wA/Do8j0oyPSuc/4WNoX/Pej/hY2hf896PZ1A56f/Pw6PI9KMj0rnP+FjaF&#10;/wA96P8AhY2hf896PZ1A56f/AD8OjyPSjI9K5z/hY2hf896P+FjaF/z3o9nUDnp/8/Do8j0oyPSu&#10;c/4WNoX/AD3o/wCFjaF/z3o9nUDnp/8APw35Yklj8uSPza53V/Bv7zz7D91JT/8AhYuhf8/FH/Cx&#10;dC/571pT+sU/4ZzV6eHxH8QvaJfyS2/kT/6yOtWuYHxB8PeZ5n2iOpf+FjaEf+XiipTqVP8Al2a0&#10;6lOnT9nUqHRZHpRkelc5/wALG0L/AJ70f8LG0L/nvWfs6hpz0/8An4dHkelGR6Vzn/CxtC/570f8&#10;LG0L/nvR7OoHPT/5+HRUVl2Pi3Rb/wD1d/H5lavlfu/M/wCWdZGolFFFABRRRQAUUUUAFFFFABRR&#10;RQAtFR3N1aWEfmXc8dtWLc+PNCtf+XuOWj2Ye09mb2R6UZHpXOf8LG0L/nvR/wALG0L/AJ71r7Oo&#10;Zc9P/n4dHkelGR6Vzn/CxtC/570f8LG0L/nvR7OoHPT/AOfh0eR6UZHpXOf8LG0L/nvR/wALG0L/&#10;AJ70ezqBz0/+fh0eR6UZHpXOf8LG0L/nvR/wsbQv+e9Hs6gc9P8A5+HR5HpRkelc5/wsbQv+e9H/&#10;AAsbQv8AnvR7OoHPT/5+HSY9qSSJJY/Lkj82uc/4WNoP/Pej/hY2g/8APej2dQftKZHq/hL9559p&#10;+6lrR0S/klj8if8A1kdUv+FjaF/z8VH/AMLB8PeZ5m+Oun2lSpT9nUOCnQw9Op7SnUOnyPSjI9K5&#10;z/hY2hf896P+FjaF/wA965vZ1Du56f8Az8OjyPSjI9K5z/hY2hf896P+FjaF/wA96PZ1A56f/Pw6&#10;THtRj2rm/wDhY2g/896u2Pi3Rb//AFd/H5lHs6ge0pmrRTvL/d+ZH/q6bWRqFFFFABRRRQAUUUUA&#10;FFFFABRRRQB1Pg3/AI+a72uC8G/8fNd7QAUUUUAFFFFABRRRQAUUUUAFFFFABRRRQAUUUUAFFFFA&#10;BRRRQAUUUUAFFFFAFHVv+QZd/wDXCT+VFGrf8gy7/wCuEn8qKAOZ+Dv/ACSjwj/2Cbb/ANFiu0ri&#10;/g7/AMko8I/9gm2/9Fiu0oAKKKKACiiigAooooAKKKKACiiigDA8W/8AHpXnFej+Lf8Aj0rzigAo&#10;oooAKKKKAF/1tch42+IMfhz/AECw/wBJ1GStXxlr0fhfw/Jd/wDLST93HXluiWEn7y/u/wB7e3Fe&#10;nhMJ9Z/eVDw8zx/1Kn7On/ECXS7/AFmTz9Wu5P8ArlUkeg2EX/LvWlUVfS/wz4epUqVP4hB/Y2m/&#10;8+lH9jab/wA+lT1L+4i/1k8cX/XWgRT/ALG03/n0o/sbTf8An0q5HLBL/qJ45aKBlP8AsbTf+fSj&#10;+xtN/wCfSrlH7uL/AFknlUAU/wCxtN/59KP7G03/AJ9KnooEQf2Npv8Az6Uf2Npv/PpU9SxRebQB&#10;T/sbTf8An0o/sbTf+fSp6KAIP7G03/n0o/sbTf8An0q5+7/5ZyeZUVAEH9jab/z6Uf2Npv8Az6VP&#10;RQBB/Y2m/wDPpR/Y2m/8+lT0UAQf2Npv/PpVWTw5aS/6j/RpK0aKAI9I8W6t4IuI47uT7dp3/PT/&#10;AJ516vpuoQazp0d3aSebHJXmP7uWPy5P3sdR+BNZk8JeJP7Nkk/0K4rx8XhP+XlM+myzM6ntPq9Q&#10;9Zop0lNr58+vCiiigAooooAXtR1o61leLdej8L+H5Lv/AJaSfu46A/hmL42+IMfhz/QLCP7TqMlc&#10;FLpd9rMnn6tdyf8AXKjRLWT97qV3+9vbitavqqGEp4Y/PsXj6mJqf9OzOi0Gwi/5YebUv9jab/z6&#10;VcqOWW0i/wBZfx13HmFf+xtN/wCfSj+xtN/59KueV+78yOTzY6ioEQf2Npv/AD6Uf2Npv/PpVzyv&#10;NqPzY/8AnpH5n/POgZX/ALG03/n0o/sbTf8An0qeigRB/Y2m/wDPpR/Y2m/8+lT1L5VAFP8AsbTf&#10;+fSj+xtN/wCfSp6l/wC2nlUAU/7G03/n0o/sbTf+fSrlFA7FP+xtN/59KP7G03/n0q5n/ppUVAiD&#10;+xtN/wCfSj+xtN/59KnooAg/sbTf+fSj+xtN/wCfSp6KAM6Tw5aS/wCo/wBGkq7pPi3VvBFxHHdy&#10;SX2nf89KkqX93LH5b/vYqyqU6dT+IdWHr1MP+8pnpum39vrWnx3dpJ5sclWR9a8k8E6zJ4S8Sf2b&#10;JJ/oVxXrctfK4jD/AFap7M+9wmI+u0/aCUUUVzHcFFFFABRRRQA7/W1yfjb4gx+HP9BsI/tOoyVr&#10;eLdej8L+H5Lv/lpJ+7jryjRLWSXzNTu/3t7cV6eEwn1n95UPIzPH/Uqfs6f8QJdLv9Zk8/VruT/r&#10;lUkeg2EX/LvWlUVfS/wz4KpUqVP4hB/Y2m/8+lH9jab/AM+lT0UCIP7G03/n0o/sbTf+fSp6KAIP&#10;7G03/n0o/sbTf+fSrlR+baRf6y/joGV/7G03/n0o/sbTf+fSrn/TSOTzY6ioEQf2Npv/AD6Uf2Np&#10;v/PpVzyqj82P/lnJ+8oGV/7G03/n0o/sbTf+fSp6KBEH9jab/wA+lH9jab/z6VPUvleVQBT/ALG0&#10;3/n0o/sbTf8An0qeigCD+xtN/wCfSj+xtN/59KnooAg/sbTf+fSqsnhy0l/1H+jSVo0UAR6R4t1b&#10;wRcR/a5JL7Tv+eler6bqsGs6fHd2knmxyV5j+7lj8t4/NjqPwTqkng3xJ9gkk/4l1xXj4vCf8vKZ&#10;9NlmZ1PafV6h6zRTpKbXz59eFFFFABRRRQAUUUUAFFFFAHU+Df8Aj5rva4Lwb/x813tABRRRQAUU&#10;UUAFFFFABRRRQAUUUUAFFFFABRRRQAUUUUAFFFFABRRRQAUUUUAUdW/5Bl3/ANcJP5UUat/yDLv/&#10;AK4SfyooA5n4O/8AJKPCP/YJtv8A0WK7SuL+Dv8AySjwj/2Cbb/0WK7SgAooooAKKKKACiiigAoo&#10;ooAKKKKAMDxb/wAelecV6P4t/wCPSvOKACiiigAooooA83+L0v2rVLKw/wCWdUv+WcVSfFH/AJHS&#10;x/651HX1WA/3c+Dzf/fCKiiiu48Ylh/1lfPvxMi1bxR8Y7LQoNW/syykjr6Ctvvmvmz4o+HJPGXx&#10;702wju5LGTy/9ZFWlMgPiRo2rfBa80m+sPEv9pfaJP3ltFJXq198adJ0bS7KS4j83UbiP95HWdon&#10;7Odha65Hf6tq1xqf2f8AeRxS1wWt+KLTWfiJe6boumweZb/u5JLmtf4gHo2r/GnTbrwPe6lpv/H7&#10;bx/6uuP8N/FX/hPPBdvPfz/YbnzP9ZXB/DeFP7Q8VwTpH5nlyfuo61ZRpv8AwqvSfISP7T9o/eUe&#10;zA9s1v4l6N4I0fTo55/tNzJH/qqs+H/iXo3ijS7m7gk8r7P+8kjr5oitNTuviJpPmJHL+7/d/af9&#10;XWrH4cnsNY8T3f2iOLzLf95Hbf6uj2YHsEn7Q/heKSPy/wB7beZ5cklYHxj+N3/CJXmi/wBk/vba&#10;8k/1tZXhbwloX/DP97PJYRy3P/PSuPufskvhPQZLuOOWKO4jj8yWj2dMD6k0O/j1nR7e/j/deZHX&#10;D+KPjd4e8OPe2Ecn2m5jj/1n/POu0vfL/wCEPl/s3/n3/d+XXhXwTi8NS6V40/4SWO3/ALR/ef8A&#10;HzWUANr4FePP7Q0vVtW1q/8A9Cjk/d10Wk/H3w1rOqR2P/HtHJ/q5a+dbaX/AIp/y7HzP7F+2f6R&#10;5f8Azzr1/wCKsXgyL4T6d/YqQf2t/wAu/l/6ytalMD0bxl8S9G8EeXHO/wBpuZP9XHUnhv4l6F4o&#10;0+5u4544vs/+sjr5W8JWmvXXjyy/tJI5ZPs/7v7bXV6J4WT/AISTXvt939mtriP95Fbf6uj2YHsE&#10;Xx98Pf2h9nk/49v9X9pr0GKWO6t450/exyV8k6lYSeA9PjnjgtNT0XzP+2lfUng7VI9Y8J2V3HH5&#10;UXl/6us6lMDRooorIsKyvEn7qO2u4/8AWRyVq1neKv8AkD/9tKB0/wCIeyabdfatHspP+mdT1n+G&#10;/wDkX7L/AK51oV8OfqgUUUUAFFFFAC15t8X7r7VqFlYf8s/9ZXpOa8t+Jv8AyOll/wBc67sB/vB5&#10;mZ1PZ4OoR/8ALOKoqlqKvqj8+Zn+MbqSw8F6tPB/rI7f93Xz58HPAerfFDS73Ur/AMUfZv8AWf8A&#10;LSvf/HUvleA9ak/6d6+b/gV8IJ/G+h3t3HrVxYx+ZJ+7irpp/wAMzOn+Evje/wDDnjjUfD2ral/a&#10;enW//LzXef8AC/fD39ofZ/L/ANG8zy/tNZWt+CPD3wW8B3N+/wDp0kn/AC0rxfxldT6p8P47+O0t&#10;Lay8z935X+so/iAer/Ej45yeHPHGi2Gm/vdOvK6Pw3rFjdeNJJ/7S/5Z+ZJbf8868sxY/bPA8l2k&#10;fl/Z/wDWy1k+KRJF4w1r+zf9Z9n/AOWVHswPcZfjx4ei1T7J/wAu3+r+01reKfir4e8JR20l3P5v&#10;2j95HXzX4f0G7v8A4VyeZHaReZJ+8llk/eVrWPhyOXxR4YsNS/06P935fm0ezpge4+H/AI06F4j+&#10;2xx/urm3j8zyq4/4Q/GSfxl401rSbuP/AFcn7us74m6XpujfFzSY7C0jtfMj/eRxVpfBOLTYviB4&#10;nj8uOK58z93SA9a8QazYeF9Pkv8AUp/Kto68P+KHx4tNet9Og0WSS2kkk/7+Vs/tRfaP7M0n/WfY&#10;vtH7ysX4xReCItA8MSaTHbxXvlx/6unTA9K1L4oaV4N8P6THdv8AadRkj/eRVW1f4jWPi34f6td6&#10;TP5V7bx/6qvn7SLTVrr4iW32tI5ZPL/d/aa2dN0C4sNQ8T3f2iOLzLf95Hbf6uj2YHqfgD4jWnhz&#10;4d21/rs/m3Mn+rrV0T43aFr1xJBJ/o0kcfmeXXjn/CWWFh4f0XTfskdze3H+r8z/AFdZNzDJF8XN&#10;Jgv0t7b7R+7/ANGo9mB9MeG/GWm+KLO5ntH/AHdv/rKxZfjJ4eis7mff/wAe8nl+XXi/jvWLj4Qe&#10;LNa0WBJIo9Yj/wBHrR8U/C7TYvC+kxyXH2bWrj95+9/1clHswPX/AAl8VdF8Y3n2CD/Rr3/nnXYf&#10;6qvmvwB4jk8OfES20nVrCD7R/wA/NtX0nLdQXUnlwTxy1nUpmhHRRRWQjK8Sfure2n/5aRyV7RpN&#10;19v0e2k/6Z1434k/5Bf/AG0r1zwt/wAi3bf9c68PM/8Al2fV5D/y8L9FFFeGfVBRRRQAUUUUAeb/&#10;ABel+1XljYf8s/8AWVS/1UcdWPij/wAjPbVXk6V9VgP93Pgs3/3wioooruPHCiiigAooooAyvHV1&#10;JYeB9au4P3VzHb/u68G+EHw+1b4jeG7jVr/xZ9mk/ef8tK91+IkvlfDvXpP+nevn34H/AAbn8ZeE&#10;5L+PXp7GOST/AFcddNP+GQdF8GPiDd6N4o1bQdZv/t2nW/8Ay813Mfx98PS6h5Hl+VbSSeX9prN1&#10;vwb4e+C3w/uZ/L+3SSf8tK8T8ZXU+qfD+2v/ALJaW1l5n7vyv9ZR/EA9X8bfHOTQfiRpOm2kfm6d&#10;cR11fhLWbGXxRe3cmpfu44/Mki/5515bpP8AZv8AwknguS7SPy/sf+tlrF8SCf8AtzxH/ZP/ADzk&#10;/wBVR7MD23/hfHh7+1Psn/Lt5nl/aa1fFHxV0Lwb9m+1z+b9oj8yOvmvSdBu7/4VxxyR2kUfmf63&#10;zP3lb8WgQXXizwxaal/p0cccf+to9nTA9o8P/GnQfEcd7HH+6ubePzPLrj/g58ZJ/G/izWtJu4/9&#10;XJ+7rO+Iml6bo3xg06OwtI7aOSP95FFWj8CotNi8aeLI/LjiufM/d0gPaJf3VRVLJ1qKucsKKKKA&#10;CiiigArK8URf6PbT/wDLSOStWqXiP/kD/wDbSgdM9g0i6+36PbXH/TOp6y/CX/Ir21alfDn6oFFF&#10;FABRRRQAUUUUAFFFFAHU+Df+Pmu9rgvBv/HzXe0AFFFFABRRRQAUUUUAFFFFABRRRQAUUUUAFFFF&#10;ABRRRQAUUUUAFFFFABRRRQBR1b/kGXf/AFwk/lRRq3/IMu/+uEn8qKAOZ+Dv/JKPCP8A2Cbb/wBF&#10;iu0ri/g7/wAko8I/9gm2/wDRYrtKACiiigAooooAKKKKACiiigAooooAwPFv/HpXnFej+Lf+PSvO&#10;KACiiigAooooA8u+KP8AyOtj/wBc6jqT4o/8jrY/9c6jr6rCf7vTPz7N/wDfKpFRRRXceWSxfuq5&#10;y58B6bdeKI/EMkf/ABMY63qKAJPNk8zzK4LX/gt4e8R6p/aX7y2vZP8AWSR12upapaaNb+ffSeVb&#10;f89a5y2+LXg+6vI7SO//AHkn+rrUCvoHwg8O+F5LmS0jk/0iPy5PNqvbfBHw7YeZHH5nl/6zyq6f&#10;xB4p0XwlZ/a9Wu/Kjk/1dUoviN4dv/D97qVhd+b9nj/1VH7wgo+KfhLovii3to545LaS3/dxyxUe&#10;G/hBoug6fcwW/mSyXEflySy1i/Bz4tQfFD+0o/8AVSW8n7utb4iXU9rcadHBf/Yf3n/fyj95/DND&#10;VtvBthYeG5NCjj/0KSsq++EGg6zoceiyR/6NHJ5kdXb74l+GtBjjjv7/AP0mP/WVFq/iiw8R+F5L&#10;vRb/AMr/AKaUfvAOj0TSx4c0+Owj/exx1xniT4D+HfEeoSX8nmW0kn+s8uuT1L43W/g240XTZ7j7&#10;dJcSfvJK6vRNUF14s8z+0vNspP3nlUfvDMu6B8KvDvhzQ7jSYLfzbK4/1lZWifs++GtL1SO7/eXP&#10;l/6uOWtq5+LXhK11T7BJf/vP9XXOfFb402Hw+vNJgjk82O8/5a0fvAOi8ZfC/RfG8kclxHJbXMf+&#10;rljqPw38KtB8L2dzBH5l19o/1kslaN7480HRtHsr+/u/KjuI/Mq7oniPSfFFv5+kz+bHS/eGhxEX&#10;7Pvhr7Z58kk8tt/rPKlkr0W2tYLC3jggj8q2jpKKzEFFFFABWf4p/wCQR/20rQrP8U/8gj/tpQCP&#10;WvDf/Iv2X/XOtCs/w3/yL9l/1zrQr4c/VQooooAKKKKACvLvib/yOll/1zr1GvLvib/yOll/1zru&#10;wH+8HkZn/udQjqKpair6o+CYzUrCPVNPubCf/j2uI/LkrN8JeDbDwRZyWmm/uo5K1az9f8UaT4St&#10;/P1a7+zR0CLGt6NZ+I9LksL+PzbaSvPov2ePDUUckEklxLbf8867TQPG+g+KLeSfTbvzY4/9ZWdc&#10;/FXwfa3H2eS//ef6utf3gytq3wl0HWdPsrCSPyo7P/V1d0T4VaLo1xJdxx+bJJH5cnm0SfFDwla3&#10;kcEl/wDvJP8AV1neJNaFh4k+1/2l5VlHH5n2al+8Myjc/s++HrrUPP8AMnitpP3nleZXRy/D7RZd&#10;QsruOP8Ae2f+rrlPhl8adM8eapq0E8n2aOzrp7H4oeFr/UPsEF//AKTT/eGhY1fwRpus65batdx/&#10;6Tb/AOrrNsfhfpOl+KJPENp5kV7J/rK7DyvNrmNb+Jfhfw5efZL+/wD9J/6ZUCNvW9Gs/FGny2Gp&#10;R+bbSV59bfs5+ForyO4kknl+z/vI/NruLnxRotrpcerSXcf9nSf8taj8P+MtF8WySR6TP9p8uj94&#10;MyfFPwl0XxlHbeZHJbXNvH5cckVL4f8AhLoPhzS7m0g8yX7R+7kllrnPiZ8abPwH4007Qv8An4rr&#10;9b+I3hrw5b20l/d/6yPzKP3hmZWpfBbw7rOn21hJH/x7/wCrkqtY/Afw7pd5HfyeZLe2f7yPzKs+&#10;O/HlnL8N73WvD135skdVvAHxBs/+EDtr/wAQ3flXNx/q6P3gHBeJNLv/AIv/ABU077XpsltZaPJ/&#10;rZP+Wlev+NvAek+N7eO0v/Mi+z/6uWOpdb8b+HvC9nHPfz+V9o/55VY0jxRpPiPT5L+wu/Nto/8A&#10;WUAc54b+EGheEvtN3H5lzeyR/wCslo+G/hK78L6hq093PJL9sk/d1dj+KvhO61D7BHf/AOk/6uun&#10;83zf+udBYtRUUVkBn+JP+QP/ANtK9b8Lf8i3bf8AXOvJPEn/ACB/+2let+Fv+Rbtv+udeFmf/Ls+&#10;ryH/AJeF+iiivEPqgooooAKKKKAPMvil/wAjZbVWmqz8Uv8AkbLaq01fVYT/AHekfn2bf75UI6KK&#10;K7jywooqnrfi3RfCXlya1d/Zo5KANHynpJYvKrxi5+Kv9s+PLmw0m7/4l3/PWuz8L+I7TRtLvbvV&#10;tS+020f/AC1rT2Yzq9SsI9Z0u5sJ/wDj2uP3clZ3hLwlYeCNP+wab+6tqj8P+PPD3i248jTbvzZP&#10;+mtR638S/C/hy8+yX9/5Vz/0ypiNHW9BtPFGlyWF/H5ttJXBxfs8eGoo5IJJJ5bb/nn5ldxc+LdF&#10;sNH/ALWnu4/sX/PWq3h/4g+HvFvmR6bd+bJH/wA9KP3gzK1b4QaDrNnZQSRyRfY/9XLHV3RPhzou&#10;jXEskcfmyXEflyUal8VfCWlyeXd3/wC8j/1lYvxN+LWmeDfCdtrVpJ9pjko/eARy/s8eHZdQknjk&#10;nitvM8zy/Mro5fh9pEuoWV35f7yz/wBXXHxeMh4tt9B1K01L7N9o/wBZH/z0rq9S+KHhbRv3d3f/&#10;ALyP/WUfvDMsal4I03Wdcj1aeP8A023rNsfhfpOl+KJPENp5kV7J/rK24/GWiy6XFqUd3/oUn/LS&#10;pL3XtN0vT47+efyrKT/VyUFmlLL5tRVla34y0Xw5Zx3epXflRyf6upNE8UaL4ot5LjTbvzY4/wDW&#10;eZWQzRornf8AhavhP+0PsP2//Sf9XXR/62PzI/8AVyUCEooooAKpeJP+QR/20q7VLxJ/yCP+2lAH&#10;qfhL/kV7atUdDWV4S/5Fe2rVHQ18PM/VaYlFFFABRRRQAUUUUAFFFFAHU+Df+Pmu9rgvBv8Ax813&#10;tABRRRQAUUUUAFFFFABRRRQAUUUUAFFFFABRRRQAUUUUAFFFFABRRRQAUUUUAUdW/wCQZd/9cJP5&#10;UUat/wAgy7/64SfyooA5n4O/8ko8I/8AYJtv/RYrtK4v4O/8ko8I/wDYJtv/AEWK7SgAooooAKKK&#10;KACiiigAooooAKKKKAMDxb/x6V5xXo/i3/j0rzigAooooAKKKKAPLvij/wAjrY/9c6jqT4o/8jrY&#10;/wDXOo6+qwn+70z8+zf/AHyqRUUUV3HlhRRRQB5/+0PF5vw7lTzPK8yvNfFHw50Xw58C9J1aCT/i&#10;Y/8APWvcPGPhePxvo/8AZs8nlR1S8QfDmDXvA9t4XeTyra3/AOWla06hB4n4SMHxG+JGi2HiW78q&#10;yjt4/Lik/wCWlL8SNHsfCXxE+waFP5tlcf8AHxHHXpviD4GWOs6fZR2lx9h1Gzj8uO5qz4N+C1p4&#10;XuLm71af+0724/5a1p7QDnP2a9G021j1+4tPL+0/aKj/AGkJZItU8MfvPK/0iur8E/Cr/hA/EF7f&#10;QX/m295J5n2atHx38PoPiDcWU88nlfY5PMo9p+8A8g+G/gnTfGXxQ1qTUn82OOP/AFVYPlJoNx4j&#10;020nkisvMk/d1794X+HMHhLXL3Vo5PNkuKxbn4N2l1eXs/2j/j8o9oB4vbaPpt//AMIXJd+XLJJc&#10;f62WtqW7tNG+Jl7591JFp0cf/LOvStS+Blrf6Pp1hBd+Vc6fJ5kclJbfAyx+0ST38/2mSSOj2gHh&#10;3iS5tL/wXqV3pMHlW3mf8fMv+srWl0qw1nwn4Pnv5PNk/wCekteg/wDDNzy6fc6bJq3/ABKZP+Wd&#10;bV78DLO/8L2WiwXflSWf+rkrX2gHid9Nf6p8VLa0x5ttHH+7ilrrPhDY6tpfxQvZPPj+xSf8u0Vd&#10;5q3wMS/jtp7S/wDs2rW8fl/aa1vAvwqTwReSX93d/btRk/5aVl7QDuLn/j4/d1FUtRVzGjCiiigQ&#10;Vn+Kf+QR/wBtK0Kz/FP/ACCP+2lAI9a8N/8AIv2X/XOtCs/w3/yL9l/1zrQr4c/VQooooAKKKKAC&#10;vLvib/yOll/1zr1GvLvib/yOll/1zruwH+8HkZn/ALnUI6iqWoq+qPgmWbb/AI+I6+edbtYPFvx4&#10;j03XZ/K06P8A1ccn/LSvoKuG8f8AwltPHlxFfwT/AGHVo/8Al5rSmB5T8SLG0+H3xUktPDd35ltJ&#10;b/vIo6peCfh9pN/8K/EerXb+be/vPLk/5516v4W+CNpoP2m71K7/ALT1G4j8vza1dI+GkGjeE73Q&#10;o5P3d5WvtDM8T0n4f6TL8B5NWkeSXUY5P3ctR2U0l/4kto555JY/sde4W3w0gtfA/wDwi/mf6N/z&#10;0rOsfg3aWGqR3/2j/Vx+XR7QDy3wd4N03VNL8VwQTx2Nz/yzkrlIz/whv9nR+IY/Nj8z93fW3/LS&#10;vcIvgPBFqmo3H2//AEbUP+WdUv8AhniS6uI49S1P7VpMcnmR21HtAPRbjVP+Lf3N/YfvfLt/3deL&#10;/A7wb4e8b2Xie/8AEl3H9t/ef6z/AJZ17za2sFhp8dhHH/o0cfl+VXlut/s+/b9TubvRdS/syO4/&#10;4+I6ypgeHSXU914fudG+1yS6T9s8uOSvqH4b+DdN8L+F7KSwj/eyf6ySsWX4I6TF4bttFg/dSxye&#10;ZJL/AM9K7ixsP7K0+2tP+eda1KgHh/xx0fTbr4saLJPHHWd4g1DQr/xxJaabH9uvY7f955n+rjr1&#10;b4kfC+D4jXFtd/aPs17b/wDLWuYl/Z9+y6h9v03U/stzJH5cn/TSj2gHjfhK5ki8P+NIJ5/+Wn+q&#10;qv8ABOSeXxhbf8JnJJFpP/Ln/wA869w0j9niz0az1GD7X5v9ofvJK1tX+Ddhqnhey0nzPKubOTzI&#10;7mtfaAeJ63d3+s/GzUYJP3llb/8AHvFL/q6s+G9C1aXXNWtP7SjsbK4/5ZRSf6uvWtc+CKap9mns&#10;Lv7Nq0f+suf+elWfDfwbtNGs7mPUp/t17cf8tay9oB4Dc2H/AAhEdtBr3l3Vl9o/d3ttX1d4Wv4N&#10;U8L6dPafvbaSP93XmP8AwzxJdSeRd6t9p0nzPM+zV6tpthBoul21hafura3/ANXRUqASUUUVzFmf&#10;4k/5A/8A20r1vwt/yLdt/wBc68k8Sf8AIH/7aV634W/5Fu2/6514WZ/8uz6vIf8Al4X6KKK8Q+qC&#10;iiigAooooA8y+KX/ACNltVaarPxS/wCRstqrTV9VhP8Ad6R+fZt/vlQjoooruPLLNr/rK8BvbC08&#10;ZftBxab4hn8qyjj/AHcUle9Vw/j/AOEtp43u4tStJ/sOqx/8vNaUyDxvX/Dmk+F/ihr0Gi3fmx+X&#10;/wAs6zrHwxceLfC+o+RqX2a5jk/1ckn+sr1fQP2eING1C5v7u/8AtN7cfu5Jauf8KMsf7HubSO78&#10;q5kk8yOStfaAeQaJr8HhzVJY9Tt/s2rR2/7vyv8AlpXWfBzwd4e8b2ev3/iW7j+0/wDTT/lnXX6B&#10;8B0sNYjv9du49T8v/V1W1/8AZ9/tTVLm70nU/wCzba4/1kdHtAPMdbttJuviRp3hqC+kl8Of89P+&#10;WddH8Z/Duk/D7xRoM/hq6/eXH+sijruL34D6NdeH47C0/wBGvY/+Xmo/DfwHTS9Q+361f/2nc/8A&#10;LP8A6Z0e0A4P4OeBNJ8UXHjC71b/AEmSPzP+2dcfZW0F14DvbC7fzbaO8/d+bX0f4S+H0Hg3+1vI&#10;k83+0KwLb4GWNro97pvn/wDH5J5nm0e0A8y1+2g0u48Dx2D+VHJ/zyrR+F3gPSfFvijxHPqQ+0+X&#10;HJ+7rtNN+A6Wsmnfa7/7V/Z/+rrp/CXgODwbeXs8cnm/bKPaAfOn/IL0/UdNS4k+xW8lelfFG/sP&#10;+FL+HI/t8fmfu66u2+C2m+Xq0c8nmf2h/wCQ65j/AIZp82O2gv8AVvtNlbyeZHHR7SmB5bqWoalr&#10;PxI0m0n/AHttHZx+XHJWtomj6tF4o1KD7dHY2Vx/rI4/+Wdex+Lfg3aeI/sU9hP9h1G3j8v7TR4b&#10;+C0GjfbZNWu/t1zcf8taPaAeA6lpcngiORNW8u+06S4/d3MX+sr6l8E38GqeD7Ke0k8238uvOrn9&#10;nie6kkgk1bzdKkk8z7NJXqWk6XBoGlx6ZaR+VbR0VKgFiiiiuYsKpeJP+QR/20q7VLxJ/wAgj/tp&#10;QB6n4S/5Fe2rVHQ1leEv+RXtq1R0NfDzP1WmJRRRQAUUUUAFFFFABRRRQB1Pg3/j5rva4Lwb/wAf&#10;Nd7QAUUUUAFFFFABRRRQAUUUUAFFFFABRRRQAUUUUAFFFFABRRRQAUUUUAFFFFAFHVv+QZd/9cJP&#10;5UUat/yDLv8A64SfyooA5n4O/wDJKPCP/YJtv/RYrtK4v4O/8ko8I/8AYJtv/RYrtKACiiigAooo&#10;oAKKKKACiiigAooooAwPFv8Ax6V5xXo/i3/j0rzigAooooAKKKKAPLvij/yOtj/1zqOpPij/AMjr&#10;Y/8AXOo6+qwn+70z8+zf/fKpFRRRXceWFFFFAEsUXmyGuC/4W/pv/Cb/APCNeZH5leg2v/Hx5dfN&#10;kngPTbr433s/7zzPLkrSmQfQUuvaTFceR9ug8z/nn5lFzr2lWFxHBd39vFJ/10r51+G/hFL+PxXr&#10;t/eTy3OnySfZ4vMrj/C1zceN9P1bUr+0v7698zy45Yv+Wda+zA+w5JYIrfz5J44rb/nrVay17StU&#10;uPIgv7eWT/rpXzrpOsX918N7mw8Q3cltHHJ+7i/5aVy+rypo3iTw5JosF3pn2iTy5JJZP9ZR7MD6&#10;C034v6bqnji58Nb4/Mt67C517RrWTy5L6D/v5Xzp4b8GWEvxM1a/zJ9pjjqn4S+HH/CR+E/Fetal&#10;f3H2m3kk+z/vKPZgfS8mvaTayRxyX1v5kn+r/eVZubq0sLfz7ueOK2/5618v+G/hx/anwfufEN3f&#10;3Euo28n7v95WJrfjbVvFGoeHNFu/PubLy/3kcf8Ay0o9mB9b2OqWOqW/mWl3HLH/ANM6rS+I9Gtf&#10;9ZfW8X/bSvmzSbnVvC/ii9j0m1u7HTpI/wDVXNXfAHwpg8ZaH4n1bUr+48yP95H+8o9mB7P8RPiX&#10;pvw50+2u5JI5ftEnl10ekX8GsaXbX8EnmxyV8m6tax+LfhvbQalJJLLb3nlx19U+DtGg8OeE9NtI&#10;P9X5dZ1KfswNGiiisiwooooAKz/FP/II/wC2laFZ/in/AJBH/bSgEeteG/8AkX7L/rnWhWf4b/5F&#10;+y/651oV8OfqoUUUUAFFFFABXl3xN/5HSy/6516jXl3xN/5HSy/6513YD/eDyMz/ANzqEdRVLUVf&#10;VHwTCiiigRLVKTXtJtbz7I9/b/af+ulZPxD1mfw54D1K/t/+Pny6+VtA8/xH4PvdaksL+51bzP3d&#10;zF/q61p0/aEH2HLf2lrcRwSTxxSSf6uq+t69Y6DZ3M93PH5lvH5nlV8+6vaanf8Awfj8S393Jba1&#10;pf8Aq/8AppUfwctJPi/4P1rxLrt3JLe29v5f2atPZgez+APihpvjy3uZ4544oreujtte0q6k8uC+&#10;gl8v/ppXzHoHhGDRvhHrV3YSSRXMkldXbeA9J8L/AAnstSn1OSK5uI/3nmyf6yj2YHtlt4j0W6uP&#10;s8F/BLJ/10rSr448WywaN/Yt3otpf2Mkkn/HzJJ/rK+ttJv5P+EHtr6T97cfZ6zqUwJNS17TdGt7&#10;n7XfW8VzHH+7j8yuP+FXjy48eXmrRz+XFbWf/LWvMvhv4Hj+Mn/CT6tq13J5lv5kccUUlcVpGp3f&#10;gjR9R0KwuP8Aj4k8v7TWnswPrK217Sb+48iC/t5bn/rpUl9qdjo3/H/dx21eBeOvhVB8Ofh3oviz&#10;Tb+4/tGTy/M/eVzHimHXvEd5ba7fpcanp0kf/HtbUezA+qbW6tL+38+0njlj/wCelVote0m6uPsk&#10;d/by3P8A10r5jufG3/CL/DvVf7FuJIpJP+XaT/WR1ixWlxa+G9O1Kwsb+LVpJPMkuf8AlnR7MD66&#10;vtTsNG/eX95HFUltc2l/H5lpcR3Mf/TKvlvxba+JNZuNO1bUo7jU7L/lpbW1ei/s+X1hLcXsFpPJ&#10;F/07Sf6yOsvZgev0VLJ/rairMsKKKKAM/wASf8gf/tpXrfhb/kW7b/rnXkniT/kD/wDbSvW/C3/I&#10;t23/AFzrwsz/AOXZ9XkP/Lwv0UUV4h9UFFFFABRRRQB5l8Uv+RstqrTVZ+KX/I2W1Vpq+qwn+70j&#10;8+zb/fKhHRRRXceWFFFFAEkUXmyVwdz8X9NtfHcfheSSPzJK9Btv+Pg184al4D02/wDjpJP+88zy&#10;5JK0pge/S69pMVx5f26PzP8Ann5lF7r2k6XJ5d3fQRSSf9NK+efhd4HTVLzxPrV/eTyyaf5n2eLz&#10;K4/w3cyeN7jWrvUrS7vpI/8AV+V/yzrX2ZB9fyywRW/nyTx/Zv8AnrVbTde0bVLjyIL63lk/66V8&#10;4eH9ev5fh/c2HiG7kto47j93H/y0rB1eRNB8SeHJNFtLux8yT95LLJ/rKPZgfQUfxf03/hPP+EX3&#10;x+ZXV3OvaNayeXJfQf8Afyvnmy8D2N/8WJL+TzPtMlv5lUvAnw4Txlp/iu+1K/uPMs/M+z/vKPZg&#10;fScmvaTayRxyX1v+8/1f7yrNzdWtrb+fPPHFbf8APWvl/wAL/Dj+2fhfq2rX9/PLe2cn+j/vKwNb&#10;8eatrNxovh6f7RLZeX+8ij/5aUezA+urHVLHVI5JLC7jl8uq9z4j0a1/199bxf8AbSvmfTbnVvC/&#10;iyP+xbS7sbKSP95Hc1o/Dz4aQePJPF9/q1/cf6P+8j/eUezA9t8f/EbTfh9o9tfSTxyxXElb2iap&#10;b69o9tqUEnmxyV8k3NhH4j+H/wBg1KeSX7PeeXHX1J4A0GDw54H06CD/AFXl1nUpgbVFFFZFhRRR&#10;QAVS8Sf8gj/tpV2qXiT/AJBH/bSgD1Pwl/yK9tWqOhrK8Jf8ivbVqjoa+HmfqtMSiiigAooooAKK&#10;KKACiiigDqfBv/HzXe1wXg3/AI+a72gAooooAKKKKACiiigAooooAKKKKACiiigAooooAKKKKACi&#10;iigAooooAKKKKAKOrf8AIMu/+uEn8qKNW/5Bl3/1wk/lRQBzPwd/5JR4R/7BNt/6LFdpXF/B3/kl&#10;HhH/ALBNt/6LFdpQAUUUUAFFFFABRRRQAUUUUAFFFFAGB4t/49K84r0fxb/x6V5xQAUUUUAFFFFA&#10;Hl3xR/5HWx/651HUnxR/5HWx/wCudR19VhP93pn59m/++VSKiiiu48sKKKKAJYpfKk8yvLfFvwl1&#10;K/8AHEXiHTbvyv8AnpHXptS+bJFQM4b4b/Dn/hDbPVoLuT7THqH+srh7n4I+IdBvL2Dw9qfladef&#10;8sv+ede40nmvF/HWntAPIPEnwCk1nwvbWkl/5uox/vPNrFufgP4h1680m41LUv3enyfu4q96pPOk&#10;/wCelP2lQDyDV/g3qX/CUf2tpt35Uckf7yKuj8LfDR9B8F6toslx5smof8tK73zXope0A850j4Xz&#10;6X8M7nwv5/7y4/5a1g6l8An/ALP06fTbv7NrVnH/AK2vY/No82j2gHkvhv4Va7LcXt3rupebLJH5&#10;ccddP4J8ByeEvD+rabJJ5v2yuz815f8AWUtHtAPF/wDhQU//AAh9zpMd3/pMlx9ojlr0nwTpd9o3&#10;hu2sNSk+03Mf/LSt/wA16KPaAiKiiisxBRRRQAVn+Kf+QR/20rQrP8U/8gj/ALaUAj1rw3/yL9l/&#10;1zrQrP8ADf8AyL9l/wBc60K+HP1UKKKKACiiigAry74m/wDI6WX/AFzr1GvLvib/AMjpZf8AXOu7&#10;Af7weRmf+51COoqlqKvqj4JhRRRQIratpdvr2l3Nhd/8e1xH5deLxfBHxJo3mabpOreVpMkle41L&#10;5z/89K09oM8o1L4LX2qf2TYT3/m6db/8fEf/AD0qS2+Df/COeJLmfQrj7NpNxb+XJbV6l5tHm0e0&#10;A8Ttvgjq1rZ6jpv2/wD4l1x+8jrp/GPwlj8ZfDuy8PfaPKks/wDVy16N5z/89KKPaAeA33wC8Q+I&#10;9PsrS/1Pyraz/wBXXuGiWv8AZfh+202T975cflyVe85/+elFHtAPF9b+COu6Xql7P4X1KSxttQ/1&#10;kUVSeFv2fRYeF9R03Urv7Te3H+rua9j854v9W9Hm0e0A8Ptvgj4o1SSy03WtakudFs/9XHW14p+F&#10;WsxXkc/hrU/KtvL8v7NXq/nP/wA9KSKaSL/V0e0A8h8N/s8WcWj6jHq1x5t7qH7ys22+DfizzLbT&#10;ZNW/4lNvJXuOfN7Uec/9+j2hmeWeJPhVrsVxHcaFq3lf89Iqs/Cn4S/8IHqFzq13cebqNxXpPmvF&#10;/q6PN82j2hoLUVFFZiCiiigDP8Sf8gf/ALaV634W/wCRbtv+udeSeJP+QP8A9tK9b8Lf8i3bf9c6&#10;8LM/+XZ9XkP/AC8L9FFFeIfVBRRRQAUUUUAeZfFL/kbLaq01Wfil/wAjZbVWmr6rCf7vSPz7Nv8A&#10;fKhHRRRXceWFFFFAEsUvlSeZXlvjb4VanqnjSPxDpN39m/d+XJFXptS+bJFQM4b4ZfDl/BEepR3c&#10;n2n+0P8AWVxd78Edd0HVL2Tw1qflWV5/rIq9s82jzni/1b1p7QDxzW/2fX1nwnHaT6n5uoxyeZ5l&#10;ZVz8B/EGvXGkz6lqf7vT/wDVx17z51HnP/fo9oZnkmt/CXUpfEllq2m3fleXH5ckdbPgn4aP4S8P&#10;61YSXHmyahXoXmvSebR7Qs860T4Xvo3gPUfD32j95ef8tKxb74Bebo9tJaXfla1b/wCrkr2Ck82j&#10;2gzyXw38KvEMuoSXeu6l5v7v93FXReAPh8/g2316OSTzf7QruPOeX/WPS0e0A8Xi+AU8Xhe9037X&#10;/pMlx5kctei+ANGvvDnhe203Urj7TLH/AMtK6LzaWj2gEVFFFZiCiiigAql4k/5BH/bSrtUvEn/I&#10;I/7aUAep+Ev+RXtq1R0NZXhL/kV7atUdDXw8z9VpiUUUUAFFFFABRRRQAUUUUAdT4N/4+a72uC8G&#10;/wDHzXe0AFFFFABRRRQAUUUUAFFFFABRRRQAUUUUAFFFFABRRRQAUUUUAFFFFABRRRQBR1b/AJBl&#10;3/1wk/lRRq3/ACDLv/rhJ/KigDmfg7/ySjwj/wBgm2/9Fiu0ri/g7/ySjwj/ANgm2/8ARYrtKACi&#10;iigAooooAKKKKACiiigAooooAwPFv/HpXnFej+Lf+PSvOKACiiigAooooA8u+KP/ACOtj/1zqOpP&#10;ij/yOtj/ANc6jr6rCf7vTPz7N/8AfKpFRRRXceWFFS/ZZP8AnmaPKoAioqWoqACiiigAooooAKKK&#10;loAiooooAKKKKACipaKB2IqKKKBBRUtRUAFZ/in/AJBH/bStCs/xT/yCP+2lAI9a8N/8i/Zf9c60&#10;Kz/Df/Iv2X/XOtCvhz9VCiiigAooooAK8u+Jv/I6WX/XOvUa8u+Jv/I6WX/XOu7Af7weRmf+51CO&#10;oqlqKvqj4JhRRUsUXm0CIqKl8uT+5UVABRRRQAUVL/raKB2IqKKKBBRRUvlUARUVLRQOxFRRUtAi&#10;KiiigAooooAKKKKAM/xJ/wAgf/tpXrfhb/kW7b/rnXkniT/kD/8AbSvW/C3/ACLdt/1zrwsz/wCX&#10;Z9XkP/Lwv0UUV4h9UFFFFABRRRQB5l8Uv+RstqrTVZ+KX/I2W1Vpq+qwn+70j8+zb/fKhHRRRXce&#10;WFFS0fZZP+eZoHYioqXy5P7lFAWIqKKKBBRRRQAUVLUVABRRRQAUUUUAFFFFABRRUtAEVFFFABVL&#10;xJ/yCP8AtpV2qXiT/kEf9tKAPU/CX/Ir21ao6Gsrwl/yK9tWqOhr4eZ+q0xKKKKACiiigAooooAK&#10;KKKAOp8G/wDHzXe1wXg3/j5rvaACiiigAooooAKKKKACiiigAooooAKKKKACiiigAooooAKKKKAC&#10;iiigAooooAo6t/yDLv8A64Sfyoo1b/kGXf8A1wk/lRQBzPwd/wCSUeEf+wTbf+ixXaVxfwd/5JR4&#10;R/7BNt/6LFdpQAUUUUAFFFFABRRRQAUUUUAFFFFAGB4t/wCPSvOK9H8W/wDHpXnFABRRRQAUUUUA&#10;eXfFH/kdbH/rnUdSfFH/AJHWx/651HX1WE/3emfn2b/75VIqr63qkejeH72/k/5d4/MqxXD/AB61&#10;n+xvhvcx/wDLS8/d13Hlo8x0Txv8WPGWn3utaT5cWkx/6uu5+G/xQvvG/gvUZ7v/AEbVrOTy/Nkr&#10;zHw/8JviFpfwnku7TxL9lsv9Z5XmVS03xJHL8M/7NtP3Wo/bP9Il/wCeld3syD6K8P68lrofmeId&#10;Sgiuf+eta2m69pWveZ/Zt9HfeX/zyr5wvfBl38UPiRp3h77fJbadZ28cklGgWlp8NPiBrX2C/k/s&#10;63/dyVl7MD6GufFvh6wvPsl3q0EVz/zyq7c39haxxyT3kcUcn+rkr4r8Uyz39ve61JZ+b5lx/o9z&#10;5ldhrcureMvDfgvQvtUkUkkn7ySj6uB9L23izQb+4+yWmpwS3P8Azyq7c31pYSRx3dxHFJJ/q468&#10;C+Ifw+s/g3rGi6lBPJ+7/wCPiWtXwuLr4yfESPWpHki0Wzj/AHf/AF0rL2YHtkksdrbyzzyeVHH+&#10;8rz/AMJfEaTxbr9xJ5kdtoNvJ5fmS/8ALSpP2gten0vwHLBafupLj93XKeKPCX9jfArRfsn7qST/&#10;AEiSSimB7Rc39pYR+fPPHFbf8s5apXvijQtGjjkv9St7bzP9X5tfPt74xuPiXp+nWFhJJ9m0v/j4&#10;lirzWxk1rxlqmrST2n27TbP93b/vK19mB9sxXVpdWf2uCeOWy/561m2Pi3w9f3H2S01a3luf+eVf&#10;PPw8h12/+H+o6Ld3f2GST/j3/eVi+BPC1p4X8QWUHiG7/sjVbf8Aeeb5n+so9mB9BfFbxvJ4I0+2&#10;gtP3uo3En+rrWsfFujWuj239ratbxXsn+sry2yuZPGWqa14ovz5unafbyR2/mf8ALSuC8LfCRPFH&#10;gfXvF+u6nJ/07xeZR7MD6p+32ktn9v8Atcf2L/n5qlpPijQtevPIsNWguZP+eUdfLWkX2ta9Z6T4&#10;Mjv5LayvP+WtdH46+HNj8FvGHhj/AIR7UvM1G4kj+0RRyUezA9Nj+IN3a/EyTw9d/wDHtJ/q69Fl&#10;i8qTZXhfi2WS/wDjpoPl/wCsj/1le83P/HxJWVQ0K1Z/in/kEf8AbStCs/xT/wAgj/tpWYketeG/&#10;+Rfsv+udaFZ/hv8A5F+y/wCudaFfDn6qFFFFABRRRQAV5d8Tf+R0sv8ArnXqNeXfE3/kdLL/AK51&#10;3YD/AHg8jM/9zqEdRVLUVfVHwTCvNvjr8Rr/AMB22m2mi/8AISvP9XXpttF5txHXg3jb/isvjxot&#10;hHJH5enyfvK0piM7UviN8UfAdvZatrsf2rSZP9Z5Ve66J4t0nWfC9vrsl3HbWUkf/LWsH9ofxHaa&#10;D8P5LCeSOWSSTy44q8B8C6DqXxG1Cy8GXd3/AGZptv8AvJIv9X5la/xCD6l0nXtJ16P/AIlN9Hff&#10;9cqrXvi3QtLuPIv9Wt7a5/5514NLotj8G/jBZaToup+bZXEf+kfvP9XXMeKPA89h4sudS12T7TpN&#10;xJ+7vvM/1dHswPpPxtqlxa2dtJot3HFJJ/5Eq7/wlGjaXp9t/aWrW9tc/wDLSvBr65/4nnhiwsNT&#10;+3WVv/y0ql4S+Gf/AAtDxR4n1nVr+SLTtP8AM8uLzKPZgfSdjqljqlv9rtLuO5tv+elUovGXhu6k&#10;kjj1m3lkjr5O0nWNT0az/wCEe0y7ki07ULj7P5lb3xe+DVj8PtH0H+zNa8zVriSOSTy5P9ZR7MD6&#10;psfLuv3kcnmx15RF8WvK+Jd7ot3dx22nW/8Ay1kr0Xw1F/YPgO3kn/1kdn5klfNngn4Xx/FDxX4r&#10;8Q6ld+Vp0fmVlTA+j9b1m0l0OS70m+jl/wCectZ3hvxGlh4f+1+JdSt4pf8AnrXzZpt1d6N4P1Gw&#10;gu5Jbb7Z+7/651vfEzwZf69Z6TPYXH26yt445Li28ytfZgfQWreMtGsPDdzrVvqUdzbx1g/CX4l2&#10;nxG8P3upSXccUdvJXhUulaTdfDfUY7C//wBZJ5clj5n+roufCP8Awi9voPg/Sbj7D/aHlyXEtHsw&#10;PpzTfFGha9ceRpurW9zc/wDPKKpL7XtJ0v8A4/8AUo7aT/prXzz4/wDh9YfBHxZ4dk0LU/Mvbj/j&#10;4jjkqPwd4HuPjT8RNRv9Su5IrK3/ANZHR7MD6K03WLDXo/M028jvo/8ApnUkWp2F1cSQQXEcskf+&#10;sjr5w0TxRH8FvEniPSY5P9ZH/ocVep/A7wldaNocms6k8kt7qH7z95WXswPRaiqWoqzNGZ/iT/kD&#10;/wDbSvW/C3/It23/AFzryTxJ/wAgf/tpXrfhb/kW7b/rnXhZn/y7Pqsh/wCXhfooorxD6oKKKKAC&#10;iiigDzL4pf8AI2W1Vpqs/FL/AJGy2qtNX1WE/wB3pH59m3++VCOiiiu48spa19r/ALHuf7N/4/f+&#10;WdfOvi34ofFTwbrcWm3ckctzcSfu6+oLX/WV4Nrd1J43/aPsoP8AWx28daUyDR03VPiNYRx/21dx&#10;xfaP9XXp0XijSbDT7b+1tSt7a9/5aV5t8cdduL/4ieHLCO48qKz/ANZXn2k+Av8AhZfizxPq2pX8&#10;kWk6f/q4/MrX2YH0VL4t8PWtvHPJrNvFHJ/y0q79vsfsf2/7XH9i/wCetfKXg34UprPgfXtW1LU5&#10;PsVvJJ9ji8ysnV/FHiG18J6D4asJJJI7ij2YH13pvijQtek8vTdSguZP+ecVXJZY7W3knuJPKjjr&#10;5B8OaX4h0HxxpP8AZth9h/5+P3n+sr6p+IcqRfDvUnn/AHf+j1nUpgch8M/i1afEHxJq1hHPH9ms&#10;5K7SLxb4autQ+wR6zBLe/wDPKvlrTfC8fw+8DyX+mv5V7qkn7uSui+Ifwb034c+B9F8Qx6z5uvXH&#10;7z93JWnJTA+mPKrO1fxHoug/8hLUo7GT/ppWb4N1mf8A4Vfbatff8fEcdfJP9qa78R/Emtand2n2&#10;6yt5JI4/3n+rrOnTA+0P7Z037PHdx3cf2aT/AFclEl1aWtv9rnnjitv+elfL/hKw8Q3Xw71H7X5k&#10;Vvb/ALyOt++8WXHxB0PQPDWmSfu44/MuJYq09mB7xe+I9F0u3jnv9Tt7aOT/AFdWbbVLC/s/tdpe&#10;R3Nl/wA9a+NPtWteMvEl7BJZ/btJ0/8Ad+V5lb3hLXvEPhfwP4jtLseVbXH7u3o+rgfUP/CZeGor&#10;iOD+2rfzJP8AlnXH/FX4v2Pw+vNJtI54/MvJK8X1L4N2/hf4X6d4hv8AUpJdavLjzI/3lSXPgOD4&#10;g+NNFtNSfzZLfy5JKPZ0wPqGyljv9LtruOTzfMjp9LHYR6Nbx2MH/Htbx0lcxYVS8Sf8gj/tpV2q&#10;XiT/AJBH/bSgD1Pwl/yK9tWqOhrK8Jf8ivbVqjoa+HmfqtMSiiigAooooAKKKKACiiigDqfBv/Hz&#10;Xe1wXg3/AI+a72gAooooAKKKKACiiigAooooAKKKKACiiigAooooAKKKKACiiigAooooAKKKKAKO&#10;rf8AIMu/+uEn8qKNW/5Bl3/1wk/lRQBzPwd/5JR4R/7BNt/6LFdpXF/B3/klHhH/ALBNt/6LFdpQ&#10;AUUUUAFFFFABRRRQAUUUUAFFFFAGB4t/49K84r0fxb/x6V5xQAUUUUAFFFFAHmXxai+y+ILK7/5Z&#10;1Xz/AKuuz8f+HP8AhI/D8kcf/HzH+8rzrQL/AO32/kSf8fNv+78uvpcBU9pT9mfD51h/Z4j2hdrh&#10;/jR8Obv4q+H7awtJ/sskcnmV3tFemeHY8B/4UP46utPj0mfXZItN/wCmcldP/wAKCtLX7FHaSfur&#10;eP8Aef8ATSSvV/Of/npRWntAOG8E/Dl/CWuXurSSebJcR+XHWLY/Ay3ls9egv5PNk1STzK9Too9o&#10;Fj54/wCGX9ZureKwnv8A/iXW8nmRx13ugfBt9L1yyv5JP3dn/q69K85/+elJ5tHtAPAv2mfFFp8Q&#10;fs3g/TYJJdRkk/eSxV638PPBsHw+8F2Wkwf6zy/3klXbbwlotrqn9px2n/Ex/wCeta1HtP8Al2B5&#10;r+0PYT3/AILjngTzfLkrF8f/ABG0yw+D+naLJBJLqN5b+XHHXr9zbQX9v5E8fmx/88qypPBPh66u&#10;I557DzZI/wDV0e0Mzhv2ePhfH4D8Byfb08251D/WebXMXv7OerWusXMmi3/labeSeZJHXvVJx/z0&#10;o9oaHmPiT4GQaz4PttJtL+S11G3/AHnm1w9z+y/rWvSRz61qXm3Nv/q5a+h6TzpP+elP2lQDjNS+&#10;H0f/AAruPwvYfuv+ektVr34XvL8N4/CcEnlf89K72il7Qdjyjxb8B49e8N6dBptx9h1bT4/Ljljr&#10;J8N/Bt/Adxc+LPFl/Jqd7bx/6PFXttVr2wt9Uj8i7/ex0e0EeWfCDw5d694k1HxnqUflfaP+PeOv&#10;W5ZfNk8yo44o7W3jggj8qOOimIKzvFH72zjg/wCWkkla3/ouqXhuwfxl4sik/wCXK3/1lctSp7On&#10;7Q6sJQ+sYinTPVtJi+y6PZR/9M6uUsv/ADz/AOedJXxh+lhRRRQAUUUUALmvNfi1F9l1yyu/+Wde&#10;lda53x/4c/4SPw/Ikf8Ax8x/vK6cPU9nU9oc2Lp/WMPUpnF/886iqnoF/wDb7fyJP3VzH+78qtGv&#10;rz80sEU3lSeZXhPin4BeIb/xxc+JdJv/ACpbivcal6f8tK1p1PZgeN+G/gPfXXiCPVvFmpyX32f/&#10;AFcVXfib8EZ/FGsR614au/7MvY/3f7qvV6KXtAseR+Cf2fYNGs72TXbuS+1a8/5a/wDPOud/4Zu1&#10;2W4+yT6tJc6D5nmfvJK9+pPOk/56U/aVDM8psfgPHpdxJJaXH7v/AJZ1veG/hy/hzwfqOixyf6Tq&#10;H+skruaKXtDSx86/Ejwlpvw+8H2Wi38cn2nzPMjuYq898G6Ff+Mvihov7+4vraz/AOWktfX+raDp&#10;viO38jUoPtMdVtE8JaN4Xj/4lNp5Va+0My94gsJL/wAP3OkwfuvMj8uuK8L/AA0k8L+A73QY5P8A&#10;Sbz/AJa13tFcxrY8jtvgP5UdtB5n7uP95JVLxl8AtWv9ckv/AA1qckUckflyRV7TRWntBWPEpf2a&#10;Y4vCclhBd+VqNxJ5kklaXin4GT+I/C+nQfa/K17T/wDV3Net0Ue0Cx4v4S/Z9u7XUJNS8S38l9qX&#10;/Lv5ldp4F8L2/wAKtP1a/u5PNiuJPMrtKrX1rb6pbyWl3+9t5KPaAfNem+HIPjd8cJNdtIJItJs/&#10;+en/AC0r6cl8v92kf7qKOqekaDpvhy38jSYPs0VWKdSoAUUVLWQjF8US/wChxR/8tZJK9j0SL7Lo&#10;dlH/ANM68p8N2EnjLxZHJ5f+hW/+sr2OX/nn/wA86+ezOp+89mfaZLh/Z0/aCUUUV5B9CFFFFABR&#10;RRQB5v8AF6LytYsrv/lnVKX/AJZ13Hjrw5/wkfh+WOP/AI+bf95Xm2gX/wBvt/Ik/dXNv/rI6+lw&#10;FT2lP2Z8ZnVD2eI9oXKKlqKvTPnSWKXyq4PwT8L/APhF/Hlz4lnk82SSu3qWgaPOdf8AhVPr3iy9&#10;1qS4/wCPj/V1LpPwvfRvB+raLHJ/pOof6yWvQaK09oOx5zL8JXi+H8fheCTyv3nmSSVneLfgPHr2&#10;h6TBptx9m1bT/wDVyV6vRR7QVjyz4b/Bu/8AC+qf2trt/JdXtdx460H/AITLwve6T5nlfaK26Ky9&#10;oOx5HZfAeeXwHJ4e1K7/ANJj/wCPeWsHQP2btWl1S2n8UatJc2Vn/wAe8XmV71RW3tKhiReVB9j+&#10;wbP9C8vy/Lrw/Uv2c9WtdYuZNCv/ALNp15J5kkde4VLS9p7M1OTsvh9b6X8P7nw1HJ5slxH/AK2s&#10;H4MfBu3+FVvqPnyfabm8r0qij2g7Hh3iD9njUv8AhILm78PX/wBmsrz/AFkdb+pfBEXXh/TtNS78&#10;37P/AMfHm16lRR7QxucF42+Gj+MrPRbDzPKttPrJufg3dxfES28S2F35VvHH5ckdep0Ue0NbBLL5&#10;tRUUVmIKyvFEv/Evjj/5aSSVsxdKp+G7CTxl4si8v/jyt6yqVPZ0/aHVQp/WKnsz1fw/a/ZdDto/&#10;+mdW6WX/AJ5/886SvjD9LCiiigAooooAKKKKACiiigDqfBv/AB813tcF4N/4+a72gAooooAKKKKA&#10;CiiigAooooAKKKKACiiigAooooAKKKKACiiigAooooAKKKKAKOrf8gy7/wCuEn8qKNW/5Bl3/wBc&#10;JP5UUAcz8Hf+SUeEf+wTbf8AosV2lcX8Hf8AklHhH/sE23/osV2lABRRRQAUUUUAFFFFABRRRQAU&#10;UUUAYHi3/j0rzivR/Fv/AB6V5xQAUUUUAFFFFACxS+VXn3jb4fSS3H9raL+6uf8AlpHXoNHf2rWn&#10;UqU6ntKZlXoU8RT9nUPE7bxGnmeRfxyW1zV2O6gl/wCW8denav4X0nXv+PuCP/tlXOS/CXRZf9XJ&#10;JXuU8zp/8vD5WpktT/l3UOZ+1W//AD8R0farf/n4jrov+FP6b/z8SUf8Kf03/n4krT6/hzm/sTEH&#10;O/arf/n4jo+1W/8Az8R10X/Cn9N/5+JKP+FP6b/z8SUfX8OH9iYg537Vb/8APxHR9qt/+fiOui/4&#10;U/pv/PxJR/wp/Tf+fiSj6/hw/sTEHO/arf8A5+I6PtVv/wA/EddF/wAKf03/AJ+JKP8AhT+m/wDP&#10;xJR9fw4f2JiDnftVv/z8R0farf8A5+I66L/hT+m/8/ElH/Cn9N/5+JKPr+HD+xMQc79qt/8An4jo&#10;+1W//PxHXRf8Kf03/n4ko/4U/pv/AD8SUfX8OH9iYg537Vb/APPxHR9qt/8An4jrov8AhT+m/wDP&#10;xJR/wp/Tf+fiSj6/hw/sTEHO/arf/n4jo+1W/wDz8R10X/Cn9N/5+JKP+FP6b/z8SUfX8OH9iYg5&#10;37Vb/wDPxHR9qt/+fiOui/4U/pv/AD8SUf8ACn9N/wCfiSj6/hw/sTEHO/aoP+fiOq1zrNha/wCs&#10;k/7911Z+EGm/89JK0dN+F+hWEnmeXJLJ/wBNKP7TpmlPJcQedWVhq3je48i0SS2sv+Wktet+H9Bt&#10;PC+lx2lp/wBtJa0baKO1j8uCOOKP/plRXkYjF1MQfQ4TAU8F/DEooorhPTCiiigAooooAKWL91SU&#10;UAcJ42+H0ktx/a2i/urn/lpFXH23iOPzPIvo5La5r2zrWdq/hzTde/4+4I/+2delQx9Sn+7qHh4v&#10;LKeJ/eUzzH7VBL/y3jqX7XB/z3jrppfhLosv+reSo/8AhUGm/wDPeSvT/tPDnkf2JiDnftVv/wA/&#10;EdH2q3/5+I66L/hT+m/8/ElH/Cn9N/5+JKPr+HMv7ExBzv2q3/5+I6PtVv8A8/EddF/wp/Tf+fiS&#10;j/hT+m/8/ElH1/Dh/YmIOd+1W/8Az8R0farf/n4jrov+FP6b/wA/ElH/AAp/Tf8An4ko+v4cP7Ex&#10;Bzv2q3/5+I6PtVv/AM/EddF/wp/Tf+fiSj/hT+m/8/ElH1/Dh/YmIOd+1W//AD8R0farf/n4jrov&#10;+FP6b/z8SUf8Kf03/n4ko+v4cP7ExBzv2q3/AOfiOj7Vb/8APxHXRf8ACn9N/wCfiSj/AIU/pv8A&#10;z8SUfX8OH9iYg537Vb/8/EdH2q3/AOfiOui/4U/pv/PxJR/wp/Tf+fiSj6/hw/sTEHO/arf/AJ+I&#10;6PtVv/z8R10X/Cn9N/5+JKP+FP6b/wA/ElH1/Dh/YmIOd+1W/wDz8R0farf/AJ+I66L/AIU/pv8A&#10;z8SUf8Kf03/n4ko+v4cP7ExBydzrNpa/6yT/AL91XsbDVvG9x5FhHJbWX/LSWvRdN+F+hWEnmSRy&#10;S108USWsflwRxxR/9M65qmZ/8+zuw+S/9BBnaBoNp4X0+O0tP+2klaFFFeGfVBRRRQAUUUUAFFFF&#10;ADoq4Lxt8PpLq4/tbRf3Vz/y0jrvKO/tWtOpUp1PaUzLEUKeIp+zqHidt4jTzPI1KOS2uaux3UEv&#10;/LeOvTtX8Oabr3/H3BH/ANs65yX4S6L/AMs5JK9ynmdP/l4fK1Mlqf8ALuocz9qt/wDn4jo+1W//&#10;AD8R10X/AAp/Tf8An4ko/wCFP6b/AM/ElafX8Oc39iYg537Vb/8APxHR9qt/+fiOui/4U/pv/PxJ&#10;R/wp/Tf+fiSj6/hw/sTEHO/arf8A5+I6PtVv/wA/EddF/wAKf03/AJ+JKP8AhT+m/wDPxJR9fw4f&#10;2JiDnftVv/z8R0farf8A5+I66L/hT+m/8/ElH/Cn9N/5+JKPr+HD+xMQc79qt/8An4jo+1W//PxH&#10;XRf8Kf03/n4ko/4U/pv/AD8SUfX8OH9iYg537Vb/APPxHR9qt/8An4jrov8AhT+m/wDPxJR/wp/T&#10;f+fiSj6/hw/sTEHO/arf/n4jo+1W/wDz8R10X/Cn9N/5+JKP+FP6b/z8SUfX8OH9iYg537Vb/wDP&#10;xHR9qt/+fiOui/4U/pv/AD8SUf8ACn9N/wCfiSj6/hw/sTEHO/arf/n4jo+1W/8Az8R10X/Cn9N/&#10;5+JKP+FP6b/z8SUfX8OH9iYg537VB/z8R1WudZtLWPfJJ/36rq/+FP6b/wA9JK0dN+F+hWEm+SOS&#10;Wn/adM1p5LiP+fh51ZWup+N7j7PYJJbWX/LSWvW/D/hy08L6XHaWn+s/5aS1dtooLWPy4I44o/8A&#10;plUlePiMXUxB9BhMBTwX8MSiiiuE9MKKKKACiiigAooooAKKKKAOp8G/8fNd7XBeDf8Aj5rvaACi&#10;iigAooooAKKKKACiiigAooooAKKKKACiiigAooooAKKKKACiiigAooooAo6t/wAgy7/64Sfyoo1b&#10;/kGXf/XCT+VFAHM/B3/klHhH/sE23/osV2lcX8Hf+SUeEf8AsE23/osV2lABRRRQAUUUUAFFFFAB&#10;RRRQAUUUUAYHi3/j0rzivR/Fv/HpXn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dT4N/4+a72uC8G/8AHzXe0AFFFFABRRRQAUUUUAFFFFABRRRQAUUUUAFFFFABRRRQ&#10;AUUUUAFFFFABRRRQBR1b/kGXf/XCT+VFGrf8gy7/AOuEn8qKAOZ+Dv8AySjwj/2Cbb/0WK7SuL+D&#10;v/JKPCP/AGCbb/0WK7SgAooooAKKKKACiiigAooooAKKKKAMDxb/AMelecV6X4oi83T681k/1lAC&#10;UUUUAFFFFABRRRQAUUUUAFFFFABRRRQAUUUUAFFFFABRRRQAUUUUAFFFFABRRRQAUU6KLzZPLr50&#10;/aU/bStP2bvFEehSWH269uP9XQB9E0V8WWX/AAU7jsNUtoPFHhefTLK4/wCXny6+k/FvxfjsPhnb&#10;eM/Cccerx3H/ACzoA9AoryHxR+0jYfD74Px+O/Escdtcyf6u2rgvC37c0GqfDu98b61YR2Okx/8A&#10;Hv8A9NKAPpuivDP2c/2m7v8AaMvLmSDTY7bSY/8AV3Ne8/ZYPM8uO7t5ZP8AnnFJQBDRU0UUf/LS&#10;eOL/AK60eVH5nlxzwS/9c5KAIaKm8qP/AFcd3BLJ/wA8vMoiij/5aTxxf9daAIaKm8qOX93Hd28s&#10;n/PPzK81+NHx98NfAf7FHrs8f228k8uOOgD0SioNJuo9Z0ey1KCSOWO4j8z91XkH7Sv7VWi/s029&#10;lHd+Xfajef6u2oA9morhPgV8S7/4yeF49dv7SPTPM/eR16D5Ucv+ou4Lr/rnJQBDRU0UUf8Ay0nj&#10;i/660eVB/wA/9v8A9/KAIaKm8qP/AFf2u38z/nn5lHlR/wCr+12/mf8APPzKAIaKmii/56SRxR/8&#10;9ZaPKgl/1F3Bc/8AXKSgCGiipvKj8vzJJ47aP/ppQBDRVqK18395HPHLH/z0ir5b+JH7eGm+Dfih&#10;/wAIJoVpHqeoxyeXJQB9NUVU8P38ms6HZX88flXNxH5kkVaPlR+X/wAfdv8A9/KAIaKmlij/ANZH&#10;PHc/9cqPKjij8ye7gtv+uslAENFTSxeV/wAtI5Y/+esdHlQf8/8Ab/8AfygCGippYv8AnnJHLH/z&#10;1io8qD/VyX9pFJ/zz8ygCGipvssnmeXXJ/F/x5afCD4f6j4sknt7n+z4/Mkj8ygDpqK+cv8AhtzT&#10;T8DJPiaLDNvHJ5flV7H8HPiNafGT4d2XiyOe3tvtH/LKWSgDqqKm+yyeZ5dHlRy/6u7t5ZP+eUUl&#10;AENFTRRR/wDLSeOL/rrR5Ucsnlxz28v/AFykoAhoqbyo5f8AV3dvLJ/zyikoiij/AOWk8cX/AF1o&#10;Ahoqbyo/+Wd3BLJ/zzikoji83/WSRxR/9NKAIaKm8qOWPzILuC5/65SUeVH5fmTzx23/AF1koAho&#10;qaWLyv3kckcsf/PSOoaACiiigAooooAKKKKACiiigAooooAKKKKACiiigAooooAKKKKACiiigAoo&#10;ooAKKKKACiiigAooooAKKKKAOo8G/wCtrvq4bwbF+8ruaACiiigAooooAKKKKACiiigAooooAKKK&#10;KACiiigAooooAKKKKACiiigAooooAo6t/wAgy7/64Sfyoo1b/kGXf/XCT+VFAHM/B3/klHhH/sE2&#10;3/osV2lcX8Hf+SUeEf8AsE23/osV2lABRRRQAUUUUAFFFFABRRRQAUUUUAVNUtvtVlJH615dfReV&#10;cSV65XnvjHTPsF55/wDyzkoA5uiiigAooooAKKKKACiiigAooooAKKKKACiiigAooooAKKKKACii&#10;igAooooAKKKKAJrb/j4j/wCulfm7+3dbJc/teeB450jki+0R/upK/SK2/wCPmOvzq/4KC+F/Fn/D&#10;QGg+LNC0aTU7bT5PM/dUAfVv7Xnwm8J+LP2aNRuJ9CtLW5trOOWO5ij/AOmdfCvwq+KHiHwv+xHq&#10;0lhP5klneeXH5ldp8X/2pfjH+0P4Lj8A6L4En0iO88uOS58uui+Jv7NOrfCX9iOPw1psEl9r15J5&#10;lxHHQB5T+0Fpeu/EH9kPwp4s1O+zJJJ/qqPi18AtW8OfsX6D4pkv/wDQrjy/9GirufiR8PvFF1+w&#10;v4Y0WDTZJdVjk/eW1egfHXwb4h1T/gn/AOGNCtLCSTWo/L8y2oA8y8LeO9T/AGUf2RNN12wdDfaz&#10;+7j/AOmdcNffF/xn8NNH0HxvYeIZNX1K8kjkvLLzK9o8bfs3eIfir+xP4csILeSLXtL8uT7F/wA9&#10;K4fwT4jki0PQfC//AAqOS61q3kjjuLmWOgDV/bP+Pvi+/wBP8D3/AIauJNMvdYjj8yP/AKaVteJ9&#10;Z+JP7IXwU/4SjxJrX9p6t4gt/wDR4vM/1dV/2yvhp4h1Txx8NpNF0KT7NbyR/aIoo/8AV17z+3B8&#10;DNS+OfwH0W00n95q2l2cf+jUAfF8vxf8Z+DfDei+PrDxLJqerXkkf2iy8yvTv2uP2h/Fl/4X8D6t&#10;4enk0y91Dy45I/8AppXOeBNek0bwvoPhf/hUclzr9vJHHcXMsddh+2x8NPEOs3Hw6k0XQZIo45I5&#10;Li2ij/1dAHH/ABwuvip+zdH4H8d3fiGS5j1Ty/MtvMrG/wCCgHh3UvGWofDrxRcX2f7Yij/df886&#10;9j/4KCeCPEHi34WfDq00awkvri3+z/aI4v8AlnXOftg/C/xZqnwr+GOraTpsl9Jo8cclxbUAfaH7&#10;Pvg27+HPwv0W0v7v7dJJbxyeZX5+f8FGvhjfr8c/Crvd+ZFqLxiOOT/lnX3/APAHx5d/EH4Z6Td3&#10;9hJpFzb28cflSV8rf8FBfBHiTxR8ZPAd3oumyX1tbyR+ZLF/yzoAzfjj8WvFHwg0PwX8HPCc8cWt&#10;axHH5lzF/wA86yvi1o3xY/Yo/wCEc8YXeuyavp15JH9si8yuw/bG/Z98UXWseAvij4TtJL7UdLt4&#10;/tFtXHfHDx38Rf21o/DPgy38J3GkW1v5cd5c+XQBn/tl/tBeLNe1zwPP4Mv5LH+3LeP91F/z0rN/&#10;aC0f4r/s1fCzQdd1LxE91qOqeXIf3lbX7RfwR13wv8VPhbpOi2El9ZaXHHHcXNep/wDBTbwlrvjf&#10;4b+B4NCsJL65t44/Mii/5Z0AeA/FW/8Ai58KvhX4U+I0niGSW51Ty/3XmVd+Kus/FT4aeB/BfxUu&#10;9e82PVJI/MtvMrvP2r/AfiXXv2V/h1pthpslzqNv5f2iP/nnR+1p4D8S69+yf8OdJ03TZLnUbfy/&#10;Mi/550AL+1p+0Z43i8B+Ap9JjkttJ1SOP7ZfR1J8AYtav/HGk3/h74hQX2nSR/6RYyXH7yun8f6p&#10;rvhf4B+C9Ju/BH/CS2Xlx/aIvL/1dfNmmfBzxB4x+NehX3w20G78LacjxyXftQB+s/7uK38+T/V2&#10;8fmSV+e998RviF+19+0Jq3gjwvqX9kaDpcnlySV+gltF/wASO2027k82T7P5dxLX53W3hLx3+xl+&#10;0fq3i/TdFk1zw5qknmfu6ANHwl8UPH37PHx0ufhB4s1L7dp2oR+Xb3PmV458N/g3f3/7cGo6T9rj&#10;lkt5PtPmy17H4I+HvjP9q/8Aafi+JPiHSZND0Cz/AHkcUlL8LvAfiSw/bv1rWp9Nki0b/Vx3NAH3&#10;1qVr/ZfhvUbT/lpZ2clfmR8GNZ+KHx9+Nni/wnYa9JbWVnJJ/wAtK/TzxB+90/XvL/5aW8nl18Af&#10;sI+A/Enhf9pDx5f6tpsljZXHmbJP+elAEX7KHx48UeA/ix4w8GeLL/8AtOy0fzPLllqLwDN8UP24&#10;PiP4nk0rWv7H0DS5JIrfy5Kzvg58IPEOqftaePY9S02S20XUPM8u5qx8JdZ+IX7CvxI8V2H/AAjU&#10;muaLqFxJJbyxR0AbfwT/AGjPGHgjxJ40+FfjO7+03unxyfY7mvPvgNF8VP2h9U8eWFv4hktrLS5J&#10;JP8AWV2nwX+Bniz4l+MPHHxY8UabJpkl5HJJZ21b3/BP7wb4h8L3HxOk1awksftnmfZ/+mlAB+wj&#10;8bvGHijUPGngXXb/AM290vzI7e9kryj4x3/ijwvH4j1a78dx32rW8n+j21tcVe/Z4+FXjqLxZ8Vv&#10;s9jJptzeRyfY7n/npXBeCfC/iXw58P8AxX4X1rwJPq/jC4kk8vUpKAPZPCf7aXiTS/2QLnXbs+br&#10;0kn2KOWuT8Y/CX4qap+yne/ELVtd+022ofvLi28z/lnUfwq/Zu8UePP2T9a8PT2Eljr1nefaI45a&#10;u6v8ZPibrP7L9z8J/wDhDLj7bb/u5Lny6AMCTyP+Hd9zJ5f/AC8VH4f+H3xN8Jfsl2XxG0nXfs1l&#10;Z/vI7aKSujuPhf4ri/YQk0I6TJ/bP2jm2Fet3PhLxD/w7vj0L7BJ/bX2f/j2oA5jxl+2vrujfsp6&#10;DfR/8jHqH7vza8f/AOFv+MPhV/wjHjDTPEMmuXOoSR/bLHzPMrp7n9l/xR8Qf2R9FkgsJIta0v8A&#10;efYf+elXfAniPzbfwx4eg+EckurW8kcd5cyR0AWf2yvjn4z1nUPA8nhO7k0y51jy4/K/6aVteO9e&#10;+I37G/wXj1LxDrX9p69rn+r/AHn+ro/aw+Gmu3/xk+Gs+i6TJ9it5I5JI4/+Wde0ft5/AzUvjd8H&#10;9Fn0WP7Tq2nxxyfZqAPjy++MnjD4X6f4c8b6b4hk1e9vLjzLyy8z/lnXoX7YP7Q3i+/k+G1/4XuJ&#10;NMudYjjjkirN8E+KPK0/QfDUfwjkl1a3kjtri5kjrf8A2zvhp4g1Tx/8Lp9D0WT7PbvH58UX/LOg&#10;DA+NH/C1P2afEngLxDd+IZL6PXJI/Mj8yvRf2nf2jPFPi3xZ4L+Hvg+f7De6xHH9olqz/wAFBfBv&#10;iHxRpfwx/smwkvvsclv9o8r/AJZ1zn7Q/wAEfFnhLxJ4C+KPhqwk1OTT445Ly2oA734d/Az45fBb&#10;4mW08mrSav4Ujj8y88ySvF/iR+0Zrvxz+OGq+GoNa/sPQdP/AOmnl/vK9o8LftQfF/40/ESy0mw8&#10;LSaR4cuLfy7yWWOvCvEnwX1P9nP9oDVdd1bwnJ4q0HUP3n7v/npQB6l+xP8AtGeJdU+JGq/D3xDJ&#10;JfadHJ5dnfV9zXMX2W4kjr5S/ZQ/4qjxJe6tJ4A/4RWyj/495PLr6ol/1klACUUUUAFFFFABRRRQ&#10;AUUUUAFFFFABRRRQAUUUUAFFFFABRRRQAUUUUAFFFFABRRRQAUUUUAFFFFABTo4vNkptX9NtZJbi&#10;OOP/AFklAHZ+D7XyrbfXSVVsbb7Lbxx+lWqACiiigAooooAKKKKACiiigAooooAKKKKACiiigAoo&#10;ooAKKKKACiiigAooooAo6t/yDLv/AK4Sfyoo1b/kGXf/AFwk/lRQBzPwd/5JR4R/7BNt/wCixXaV&#10;xfwd/wCSUeEf+wTbf+ixXaUAFFFFABRRRQAUUUUAFFFFABRRRQAVQ1bTI9Vs3gfvV+igDx++tZNG&#10;vPsk/wDq/wDlnJUNen6/oMGu2/lycPXmWpWF34cuPLu4/Ntv+etADaKdFLHdfck82j/VUANooooA&#10;KKKKACiiigAooooAKKKKACiiigAooooAKKKKACiiigAooooAKX7LYS/8fdhBc/8AXSkooAdFa6ba&#10;/vLTTYLaT/npHHSS+XdSf6XBHcx/88paSigBfKtPuSWkcsf/ADzo8qD/AFclpHLbf88qSigBYpY7&#10;X/UR+VH/AM86I7XTYpPPj0yCK5/56+XSUUAO8q3l/eT2kdzJ/wA9ZKIpfK/1dNooAX7LpsVx58ek&#10;28Vz/wA9fLpZYoJf+Pu0juf+utNooAd5VpL/AK+0juf+utH7jy/LktI5bb/nlJTaKAGRxQWv7u0g&#10;jto/+eUdS+VaS/6+0juZP+mlNooAmil8r935fmx/88qjtorCw/eWFhb2Mn/PWOm0UAO8q3l/eT2k&#10;dzJ/z1ko8qCX/XwR3P8A11ptFADvKtJf9ZaRyx/88pKPKtP+WlpHLH/zzptFADv3Hl+XJBHLbf8A&#10;PKktorCw/wCPCwt7H/rlSUUAFOk8i6j8u7tI76P/AJ5y02igBYvItY/ItII7aP8A55R0vlWn+sjt&#10;I4rn/npTaKACl8q0i/1FpHbSf89I6SigB3lWn+sjtI4rn/npRcxWl/8A8f8AYQX3/XWm0UATebH5&#10;flxxxxW3/PKo/KtIv9RaR23/AFyptFADo4rSL95BaR20n/PWKjyrDzPP/s2D7T/z18um0UALF5Fr&#10;J5lpBHbf89PLo+y6b5nmf2Tb+ZJ/rJfLpKKAHeVaf6v7BH5f/PKjyoP9X9kj+z/886bRQAsfl2v+&#10;ogjto/8AnlFRHa6ZayeZb6bb2tz/AM9Y46SigB3lWkv7ye0juZP+estJFL5VJRQA6K102KTz4NNt&#10;4rn/AJ6+XR5VpL+8ntI7mT/nrLTaKAHeVaS/6+0juf8ArrSebH5flyRxy23/ADypKKAFtorSwj/0&#10;Cwgsf+uVLLFaX8fl39pHfR/9NabRQA79xFH5cEEdtH/zyiptFFABRRRQAUUUUAFFFFABRRRQAUUU&#10;UAFFFFABRRRQAUUUUAFFFFABRRRQAUUUUAFFFFABRRRQAUUvlVHHdebJ5FpH9pkoAs/6ry/+Wsld&#10;34U0I6fEZ5v9bJVPwv4S+y/6XffvbmuxoAKKKKACiiigAooooAKKKKACiiigAooooAKKKKACiiig&#10;AooooAKKKKACiiigAooooAo6t/yDLv8A64Sfyoo1b/kGXf8A1wk/lRQBzPwd/wCSUeEf+wTbf+ix&#10;XaVxfwd/5JR4R/7BNt/6LFdpQAUUUUAFFFFABRRRQAUUUUAFFFFABRRRQAVVvbGC/t/LnTzY6tUU&#10;Aee638Nf3vn6bP5X/TOucudL1rS/9ZaebHXstMkjSQfMM0AeK/2pJF/rIJIqj/tn/phJXs0mmWkv&#10;34ENR/2NY/8APrH+VAHjv9s/9MJKP7Z/6YSV7F/Y1j/z6x/lR/Y1j/z6x/lQB47/AGz/ANMJKP7Z&#10;/wCmElexf2NY/wDPrH+VH9jWP/PrH+VAHjv9s/8ATCSj+2f+mElexf2NY/8APrH+VH9jWP8Az6x/&#10;lQB47/bP/TCSj+2f+mElexf2NY/8+sf5Uf2NY/8APrH+VAHjv9s/9MJKP7Z/6YSV7F/Y1j/z6x/l&#10;R/Y1j/z6x/lQB47/AGz/ANMJKP7Z/wCmElexf2NY/wDPrH+VH9jWP/PrH+VAHjv9s/8ATCSj+2f+&#10;mElexf2NY/8APrH+VH9jWP8Az6x/lQB47/bP/TCSj+2f+mElexf2NY/8+sf5Uf2NY/8APrH+VAHj&#10;v9s/9MJKP7Z/6YSV7F/Y1j/z6x/lR/Y1j/z6x/lQB47/AGz/ANMJKP7Z/wCmElexf2NY/wDPrH+V&#10;H9jWP/PrH+VAHjv9s/8ATCSj+2f+mElexf2NY/8APrH+VH9jWP8Az6x/lQB47/bP/TCSj+2f+mEl&#10;exf2NY/8+sf5Uf2NY/8APrH+VAHjv9s/9MJKP7Z/6YSV7F/Y1j/z6x/lR/Y1j/z6x/lQB47/AGz/&#10;ANMJKP7Z/wCmElexf2NY/wDPrH+VH9jWP/PrH+VAHjv9s/8ATCSj+2f+mElexf2NY/8APrH+VH9j&#10;WP8Az6x/lQB47/bP/TCSj+2f+mElexf2NY/8+sf5Uf2NY/8APrH+VAHjv9s/9MJKP7Z/6YSV7F/Y&#10;1j/z6x/lR/Y1j/z6x/lQB47/AGz/ANMJKP7Z/wCmElexf2NY/wDPrH+VH9jWP/PrH+VAHjv9s/8A&#10;TCSj+2f+mElexf2NY/8APrH+VH9jWP8Az6x/lQB47/bP/TCSj+2f+mElexf2NY/8+sf5Uf2NY/8A&#10;PrH+VAHjv9s/9MJKP7Z/6YSV7F/Y1j/z6x/lR/Y1j/z6x/lQB47/AGz/ANMJKP7Z/wCmElexf2NY&#10;/wDPrH+VH9jWP/PrH+VAHjv9s/8ATCSj+2f+mElexf2NY/8APrH+VH9jWP8Az6x/lQB47/bP/TCS&#10;j+2f+mElexf2NY/8+sf5Uf2NY/8APrH+VAHjv9s/9MJKP7Z/6YSV7F/Y1j/z6x/lR/Y1j/z6x/lQ&#10;B47/AGz/ANMJKP7Z/wCmElexf2NY/wDPrH+VH9jWP/PrH+VAHjv9s/8ATCSj+2f+mElexf2NY/8A&#10;PrH+VH9jWP8Az6x/lQB47/bP/TCSj+2f+mElexf2NY/8+sf5Uf2NY/8APrH+VAHjv9s/9MJKP7Z/&#10;6YSV7F/Y1j/z6x/lR/Y1j/z6x/lQB47/AGz/ANMJKP7Z/wCmElexf2NY/wDPrH+VH9jWP/PrH+VA&#10;Hjv9s/8ATCSj+2f+mElexf2NY/8APrH+VH9jWP8Az6x/lQB47/bP/TCSj+2f+mElexf2NY/8+sf5&#10;Uf2NY/8APrH+VAHjv9s/9MJKP7Z/6YSV7F/Y1j/z6x/lR/Y1j/z6x/lQB47/AGz/ANMJKP7Z/wCm&#10;Elexf2NY/wDPrH+VH9jWP/PrH+VAHjv9s/8ATCSj+2f+mElexf2NY/8APrH+VH9jWP8Az6x/lQB4&#10;7/bP/TCSj+2f+mElexf2NY/8+sf5Uf2NY/8APrH+VAHjv9s/9MJKP7Z/6YSV7F/Y1j/z6x/lR/Y1&#10;j/z6x/lQB47/AGz/ANMJKP7Z/wCmElexf2NY/wDPrH+VH9jWP/PrH+VAHjv9s/8ATCSj+2f+mEle&#10;xf2NY/8APrH+VH9jWP8Az6x/lQB47/bP/TCSj+2f+mElexf2NY/8+sf5Uf2NY/8APrH+VAHjv9s/&#10;9MJKP7Z/6YSV7F/Y1j/z6x/lR/Y1j/z6x/lQB47/AGz/ANMJKP7Z/wCmElexf2NY/wDPrH+VH9jW&#10;P/PrH+VAHjv9s/8ATCSj+2f+mElexf2NY/8APrH+VH9jWP8Az6x/lQB47/bP/TCSj+2f+mElexf2&#10;NY/8+sf5Uf2NY/8APrH+VAHjv9s/9MJKP7Z/6YSV7F/Y1j/z6x/lR/Y1j/z6x/lQB47/AGz/ANMJ&#10;KP7Z/wCmElexf2NY/wDPrH+VH9jWP/PrH+VAHjv9s/8ATCSj+2f+mElexf2NY/8APrH+VH9jWP8A&#10;z6x/lQB47FrPm/8ALCSrEX9p3/8AqLCvWv7Gsf8An1j/ACqxHbRwj93Gkf4UAeb6b4E1K/k33cnl&#10;R12+i+GbPRY/3CDzP+elbFFABRRRQAUUUUAFFFFABRRRQAUUUUAFFFFABRRRQAUUUUAFFFFABRRR&#10;QAUUUUAFFFFABRRRQBR1b/kGXf8A1wk/lRRq3/IMu/8ArhJ/KigDmfg7/wAko8I/9gm2/wDRYrtK&#10;4v4O/wDJKPCP/YJtv/RYrt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o6t/yDLv/AK4Sfyoo1b/kGXf/AFwk/lRQBzPwd/5JR4R/7BNt/wCi&#10;xXaVxfwd/wCSUeEf+wTbf+ixXa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R1b/kGXf/AFwk/lRRq3/IMu/+uEn8qKAOZ+Dv/JKPCP8A2Cbb&#10;/wBFiu0ri/g7/wAko8I/9gm2/wDRYrt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o6t/yDLv/rhJ/KijVv8AkGXf/XCT+VFAHM/B3/klHhH/&#10;ALBNt/6LFdpXF/B3/klHhH/sE23/AKLFdp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FHVv8AkGXf/XCT+VFGrf8AIMu/+uEn8qKAOZ+Dv/JK&#10;PCP/AGCbb/0WK7S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KOrf8gy7/64SfyooooA/9lQSwECLQAUAAYACAAAACEAPfyuaBQBAABHAgAA&#10;EwAAAAAAAAAAAAAAAAAAAAAAW0NvbnRlbnRfVHlwZXNdLnhtbFBLAQItABQABgAIAAAAIQA4/SH/&#10;1gAAAJQBAAALAAAAAAAAAAAAAAAAAEUBAABfcmVscy8ucmVsc1BLAQItABQABgAIAAAAIQCskcxn&#10;KQwAACdAAAAOAAAAAAAAAAAAAAAAAEQCAABkcnMvZTJvRG9jLnhtbFBLAQItABQABgAIAAAAIQCM&#10;mn+7yAAAAKYBAAAZAAAAAAAAAAAAAAAAAJkOAABkcnMvX3JlbHMvZTJvRG9jLnhtbC5yZWxzUEsB&#10;Ai0AFAAGAAgAAAAhAEZcr2LgAAAACgEAAA8AAAAAAAAAAAAAAAAAmA8AAGRycy9kb3ducmV2Lnht&#10;bFBLAQItAAoAAAAAAAAAIQBDIr4v+yQAAPskAAAUAAAAAAAAAAAAAAAAAKUQAABkcnMvbWVkaWEv&#10;aW1hZ2UxLnBuZ1BLAQItAAoAAAAAAAAAIQCrFz5gbR8BAG0fAQAVAAAAAAAAAAAAAAAAANI1AABk&#10;cnMvbWVkaWEvaW1hZ2UyLmpwZWdQSwUGAAAAAAcABwC/AQAAcl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39;top:375;width:5664;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fHwQAAANoAAAAPAAAAZHJzL2Rvd25yZXYueG1sRI9Ba8JA&#10;FITvhf6H5RW81U2LFImuQQJib8UoeH1mn9lg9m26u03iv3cLhR6HmfmGWReT7cRAPrSOFbzNMxDE&#10;tdMtNwpOx93rEkSIyBo7x6TgTgGKzfPTGnPtRj7QUMVGJAiHHBWYGPtcylAbshjmridO3tV5izFJ&#10;30jtcUxw28n3LPuQFltOCwZ7Kg3Vt+rHKujKb9mb8XDxX8d9dW5Ku4h3q9TsZdquQESa4n/4r/2p&#10;FSzg90q6AXLzAAAA//8DAFBLAQItABQABgAIAAAAIQDb4fbL7gAAAIUBAAATAAAAAAAAAAAAAAAA&#10;AAAAAABbQ29udGVudF9UeXBlc10ueG1sUEsBAi0AFAAGAAgAAAAhAFr0LFu/AAAAFQEAAAsAAAAA&#10;AAAAAAAAAAAAHwEAAF9yZWxzLy5yZWxzUEsBAi0AFAAGAAgAAAAhAEww98fBAAAA2gAAAA8AAAAA&#10;AAAAAAAAAAAABwIAAGRycy9kb3ducmV2LnhtbFBLBQYAAAAAAwADALcAAAD1AgAAAAA=&#10;">
                  <v:imagedata r:id="rId13" o:title=""/>
                </v:shape>
                <v:shape id="AutoShape 4" o:spid="_x0000_s1028" style="position:absolute;left:4980;top:413;width:5470;height:4412;visibility:visible;mso-wrap-style:square;v-text-anchor:top" coordsize="547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sWwQAAANoAAAAPAAAAZHJzL2Rvd25yZXYueG1sRI/fasIw&#10;FMbvhb1DOAPvbGpxc9RGEUEQxi5a+wCH5qwtNiclidq+/TIY7PLj+/PjKw6TGcSDnO8tK1gnKQji&#10;xuqeWwX19bz6AOEDssbBMimYycNh/7IoMNf2ySU9qtCKOMI+RwVdCGMupW86MugTOxJH79s6gyFK&#10;10rt8BnHzSCzNH2XBnuOhA5HOnXU3Kq7iZDT9itbu01mBy5lOtq5/pxmpZav03EHItAU/sN/7YtW&#10;8Aa/V+INkPsfAAAA//8DAFBLAQItABQABgAIAAAAIQDb4fbL7gAAAIUBAAATAAAAAAAAAAAAAAAA&#10;AAAAAABbQ29udGVudF9UeXBlc10ueG1sUEsBAi0AFAAGAAgAAAAhAFr0LFu/AAAAFQEAAAsAAAAA&#10;AAAAAAAAAAAAHwEAAF9yZWxzLy5yZWxzUEsBAi0AFAAGAAgAAAAhAGApaxbBAAAA2gAAAA8AAAAA&#10;AAAAAAAAAAAABwIAAGRycy9kb3ducmV2LnhtbFBLBQYAAAAAAwADALcAAAD1AgAAAAA=&#10;" path="m5470,4411l,4411,,,5470,r,15l29,15,14,29r15,l29,4383r-15,l29,4397r5441,l5470,4411xm29,29r-15,l29,15r,14xm5441,29l29,29r,-14l5441,15r,14xm5441,4397r,-4382l5455,29r15,l5470,4383r-15,l5441,4397xm5470,29r-15,l5441,15r29,l5470,29xm29,4397l14,4383r15,l29,4397xm5441,4397r-5412,l29,4383r5412,l5441,4397xm5470,4397r-29,l5455,4383r15,l5470,4397xe" fillcolor="#7e7e7e" stroked="f">
                  <v:path arrowok="t" o:connecttype="custom" o:connectlocs="5470,4824;0,4824;0,413;5470,413;5470,428;29,428;14,442;29,442;29,4796;14,4796;29,4810;5470,4810;5470,4824;29,442;14,442;29,428;29,442;5441,442;29,442;29,428;5441,428;5441,442;5441,4810;5441,428;5455,442;5470,442;5470,4796;5455,4796;5441,4810;5470,442;5455,442;5441,428;5470,428;5470,442;29,4810;14,4796;29,4796;29,4810;5441,4810;29,4810;29,4796;5441,4796;5441,4810;5470,4810;5441,4810;5455,4796;5470,4796;5470,4810" o:connectangles="0,0,0,0,0,0,0,0,0,0,0,0,0,0,0,0,0,0,0,0,0,0,0,0,0,0,0,0,0,0,0,0,0,0,0,0,0,0,0,0,0,0,0,0,0,0,0,0"/>
                </v:shape>
                <v:shape id="Picture 5" o:spid="_x0000_s1029" type="#_x0000_t75" style="position:absolute;left:5004;top:860;width:5422;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fnwwAAANoAAAAPAAAAZHJzL2Rvd25yZXYueG1sRI9Ba8JA&#10;FITvQv/D8gq96UZpRKJrkIJpe6wt6vGRfSbB7Nt0d5uk/75bEDwOM/MNs8lH04qenG8sK5jPEhDE&#10;pdUNVwq+PvfTFQgfkDW2lknBL3nItw+TDWbaDvxB/SFUIkLYZ6igDqHLpPRlTQb9zHbE0btYZzBE&#10;6SqpHQ4Rblq5SJKlNNhwXKixo5eayuvhxyioivKdX89pk+pCF997t3g+XY9KPT2OuzWIQGO4h2/t&#10;N61gCf9X4g2Q2z8AAAD//wMAUEsBAi0AFAAGAAgAAAAhANvh9svuAAAAhQEAABMAAAAAAAAAAAAA&#10;AAAAAAAAAFtDb250ZW50X1R5cGVzXS54bWxQSwECLQAUAAYACAAAACEAWvQsW78AAAAVAQAACwAA&#10;AAAAAAAAAAAAAAAfAQAAX3JlbHMvLnJlbHNQSwECLQAUAAYACAAAACEAEDsX58MAAADaAAAADwAA&#10;AAAAAAAAAAAAAAAHAgAAZHJzL2Rvd25yZXYueG1sUEsFBgAAAAADAAMAtwAAAPcCAAAAAA==&#10;">
                  <v:imagedata r:id="rId14" o:title=""/>
                </v:shape>
                <w10:wrap anchorx="page"/>
              </v:group>
            </w:pict>
          </mc:Fallback>
        </mc:AlternateContent>
      </w:r>
      <w:r w:rsidR="002C0A1B" w:rsidRPr="009B3009">
        <w:rPr>
          <w:rFonts w:cstheme="minorHAnsi"/>
          <w:color w:val="333333"/>
          <w:sz w:val="21"/>
          <w:szCs w:val="21"/>
        </w:rPr>
        <w:t xml:space="preserve">The process starts with </w:t>
      </w:r>
      <w:r w:rsidR="00026CDA">
        <w:rPr>
          <w:rFonts w:cstheme="minorHAnsi"/>
          <w:color w:val="333333"/>
          <w:sz w:val="21"/>
          <w:szCs w:val="21"/>
        </w:rPr>
        <w:t>initia</w:t>
      </w:r>
      <w:r w:rsidR="002C0A1B" w:rsidRPr="009B3009">
        <w:rPr>
          <w:rFonts w:cstheme="minorHAnsi"/>
          <w:color w:val="333333"/>
          <w:sz w:val="21"/>
          <w:szCs w:val="21"/>
        </w:rPr>
        <w:t xml:space="preserve">tion </w:t>
      </w:r>
      <w:r w:rsidR="00026CDA">
        <w:rPr>
          <w:rFonts w:cstheme="minorHAnsi"/>
          <w:color w:val="333333"/>
          <w:sz w:val="21"/>
          <w:szCs w:val="21"/>
        </w:rPr>
        <w:t xml:space="preserve">of the treatment, </w:t>
      </w:r>
      <w:r w:rsidR="002C0A1B" w:rsidRPr="009B3009">
        <w:rPr>
          <w:rFonts w:cstheme="minorHAnsi"/>
          <w:color w:val="333333"/>
          <w:sz w:val="21"/>
          <w:szCs w:val="21"/>
        </w:rPr>
        <w:t>when the patient takes the first dose of a prescribed</w:t>
      </w:r>
      <w:r w:rsidR="002C0A1B" w:rsidRPr="009B3009">
        <w:rPr>
          <w:rFonts w:cstheme="minorHAnsi"/>
          <w:color w:val="333333"/>
          <w:spacing w:val="27"/>
          <w:sz w:val="21"/>
          <w:szCs w:val="21"/>
        </w:rPr>
        <w:t xml:space="preserve"> </w:t>
      </w:r>
      <w:r w:rsidR="002C0A1B" w:rsidRPr="009B3009">
        <w:rPr>
          <w:rFonts w:cstheme="minorHAnsi"/>
          <w:color w:val="333333"/>
          <w:sz w:val="21"/>
          <w:szCs w:val="21"/>
        </w:rPr>
        <w:t>medication.</w:t>
      </w:r>
    </w:p>
    <w:p w14:paraId="39856856" w14:textId="5786863E" w:rsidR="009B3009" w:rsidRPr="00026CDA" w:rsidRDefault="00026CDA" w:rsidP="00026CDA">
      <w:pPr>
        <w:pStyle w:val="ListParagraph"/>
        <w:widowControl w:val="0"/>
        <w:numPr>
          <w:ilvl w:val="0"/>
          <w:numId w:val="20"/>
        </w:numPr>
        <w:tabs>
          <w:tab w:val="left" w:pos="467"/>
        </w:tabs>
        <w:autoSpaceDE w:val="0"/>
        <w:autoSpaceDN w:val="0"/>
        <w:spacing w:before="187" w:after="0" w:line="281" w:lineRule="auto"/>
        <w:ind w:left="465" w:right="5942" w:hanging="352"/>
        <w:contextualSpacing w:val="0"/>
        <w:jc w:val="both"/>
        <w:rPr>
          <w:rFonts w:cstheme="minorHAnsi"/>
          <w:color w:val="333333"/>
          <w:sz w:val="21"/>
          <w:szCs w:val="21"/>
        </w:rPr>
      </w:pPr>
      <w:r w:rsidRPr="00026CDA">
        <w:rPr>
          <w:rFonts w:cstheme="minorHAnsi"/>
          <w:color w:val="333333"/>
          <w:sz w:val="21"/>
          <w:szCs w:val="21"/>
        </w:rPr>
        <w:t xml:space="preserve">The process continues </w:t>
      </w:r>
      <w:r w:rsidR="002C0A1B" w:rsidRPr="00026CDA">
        <w:rPr>
          <w:rFonts w:cstheme="minorHAnsi"/>
          <w:color w:val="333333"/>
          <w:sz w:val="21"/>
          <w:szCs w:val="21"/>
        </w:rPr>
        <w:t>with the implementation of the dosing regimen, defined as the extent to which a patient's actual dosing corresponds to the prescribed dosing regimen, from initiation until the last dose is</w:t>
      </w:r>
      <w:r w:rsidR="002C0A1B" w:rsidRPr="00026CDA">
        <w:rPr>
          <w:rFonts w:cstheme="minorHAnsi"/>
          <w:color w:val="333333"/>
          <w:spacing w:val="13"/>
          <w:sz w:val="21"/>
          <w:szCs w:val="21"/>
        </w:rPr>
        <w:t xml:space="preserve"> </w:t>
      </w:r>
      <w:r w:rsidR="002C0A1B" w:rsidRPr="00026CDA">
        <w:rPr>
          <w:rFonts w:cstheme="minorHAnsi"/>
          <w:color w:val="333333"/>
          <w:sz w:val="21"/>
          <w:szCs w:val="21"/>
        </w:rPr>
        <w:t>taken.</w:t>
      </w:r>
    </w:p>
    <w:p w14:paraId="7B3B3FD3" w14:textId="076B15A9" w:rsidR="009B3009" w:rsidRPr="009B3009" w:rsidRDefault="009B3009" w:rsidP="00026CDA">
      <w:pPr>
        <w:pStyle w:val="ListParagraph"/>
        <w:widowControl w:val="0"/>
        <w:numPr>
          <w:ilvl w:val="0"/>
          <w:numId w:val="20"/>
        </w:numPr>
        <w:tabs>
          <w:tab w:val="left" w:pos="467"/>
        </w:tabs>
        <w:autoSpaceDE w:val="0"/>
        <w:autoSpaceDN w:val="0"/>
        <w:spacing w:before="187" w:after="0" w:line="281" w:lineRule="auto"/>
        <w:ind w:left="465" w:right="5942" w:hanging="352"/>
        <w:contextualSpacing w:val="0"/>
        <w:jc w:val="both"/>
        <w:rPr>
          <w:rFonts w:cstheme="minorHAnsi"/>
          <w:sz w:val="21"/>
          <w:szCs w:val="21"/>
        </w:rPr>
      </w:pPr>
      <w:r w:rsidRPr="009B3009">
        <w:rPr>
          <w:rFonts w:cstheme="minorHAnsi"/>
          <w:color w:val="333333"/>
          <w:sz w:val="21"/>
          <w:szCs w:val="21"/>
        </w:rPr>
        <w:t xml:space="preserve">Discontinuation marks the end of therapy, when the next dose to be </w:t>
      </w:r>
    </w:p>
    <w:p w14:paraId="01A312D2" w14:textId="0E8104BE" w:rsidR="00026CDA" w:rsidRDefault="00026CDA" w:rsidP="009B3009">
      <w:pPr>
        <w:pStyle w:val="BodyText"/>
        <w:spacing w:before="222" w:line="281" w:lineRule="auto"/>
        <w:ind w:left="176" w:right="102"/>
        <w:jc w:val="both"/>
        <w:rPr>
          <w:rFonts w:asciiTheme="minorHAnsi" w:hAnsiTheme="minorHAnsi" w:cstheme="minorHAnsi"/>
          <w:color w:val="333333"/>
          <w:sz w:val="21"/>
          <w:szCs w:val="21"/>
        </w:rPr>
      </w:pPr>
      <w:proofErr w:type="gramStart"/>
      <w:r w:rsidRPr="009B3009">
        <w:rPr>
          <w:rFonts w:asciiTheme="minorHAnsi" w:hAnsiTheme="minorHAnsi" w:cstheme="minorHAnsi"/>
          <w:color w:val="333333"/>
          <w:sz w:val="21"/>
          <w:szCs w:val="21"/>
        </w:rPr>
        <w:lastRenderedPageBreak/>
        <w:t>taken</w:t>
      </w:r>
      <w:proofErr w:type="gramEnd"/>
      <w:r w:rsidRPr="009B3009">
        <w:rPr>
          <w:rFonts w:asciiTheme="minorHAnsi" w:hAnsiTheme="minorHAnsi" w:cstheme="minorHAnsi"/>
          <w:color w:val="333333"/>
          <w:sz w:val="21"/>
          <w:szCs w:val="21"/>
        </w:rPr>
        <w:t xml:space="preserve"> is omitted and no more  doses are taken thereafter (without a prescriber's order). Persistence is the length of time between initiation and the last dose, which immediately precedes</w:t>
      </w:r>
      <w:r w:rsidRPr="009B3009">
        <w:rPr>
          <w:rFonts w:asciiTheme="minorHAnsi" w:hAnsiTheme="minorHAnsi" w:cstheme="minorHAnsi"/>
          <w:color w:val="333333"/>
          <w:spacing w:val="26"/>
          <w:sz w:val="21"/>
          <w:szCs w:val="21"/>
        </w:rPr>
        <w:t xml:space="preserve"> </w:t>
      </w:r>
      <w:r w:rsidRPr="009B3009">
        <w:rPr>
          <w:rFonts w:asciiTheme="minorHAnsi" w:hAnsiTheme="minorHAnsi" w:cstheme="minorHAnsi"/>
          <w:color w:val="333333"/>
          <w:sz w:val="21"/>
          <w:szCs w:val="21"/>
        </w:rPr>
        <w:t>discontinuation.</w:t>
      </w:r>
      <w:r w:rsidR="009B3009" w:rsidRPr="009B3009">
        <w:rPr>
          <w:rFonts w:asciiTheme="minorHAnsi" w:hAnsiTheme="minorHAnsi" w:cstheme="minorHAnsi"/>
          <w:color w:val="333333"/>
          <w:sz w:val="21"/>
          <w:szCs w:val="21"/>
        </w:rPr>
        <w:tab/>
      </w:r>
    </w:p>
    <w:p w14:paraId="7CFEBCF4" w14:textId="0E89BBBA" w:rsidR="009B3009" w:rsidRPr="009B3009" w:rsidRDefault="00026CDA" w:rsidP="009B3009">
      <w:pPr>
        <w:pStyle w:val="BodyText"/>
        <w:spacing w:before="222" w:line="281" w:lineRule="auto"/>
        <w:ind w:left="176" w:right="102"/>
        <w:jc w:val="both"/>
        <w:rPr>
          <w:rFonts w:asciiTheme="minorHAnsi" w:hAnsiTheme="minorHAnsi" w:cstheme="minorHAnsi"/>
          <w:sz w:val="21"/>
          <w:szCs w:val="21"/>
        </w:rPr>
      </w:pPr>
      <w:r>
        <w:rPr>
          <w:rFonts w:asciiTheme="minorHAnsi" w:hAnsiTheme="minorHAnsi" w:cstheme="minorHAnsi"/>
          <w:color w:val="333333"/>
          <w:sz w:val="21"/>
          <w:szCs w:val="21"/>
        </w:rPr>
        <w:tab/>
      </w:r>
      <w:r w:rsidR="009B3009" w:rsidRPr="009B3009">
        <w:rPr>
          <w:rFonts w:asciiTheme="minorHAnsi" w:hAnsiTheme="minorHAnsi" w:cstheme="minorHAnsi"/>
          <w:color w:val="333333"/>
          <w:sz w:val="21"/>
          <w:szCs w:val="21"/>
        </w:rPr>
        <w:t>Non-adherence to medications can thus occur in the following situations or combinations thereof: late or non-initiation of the prescribed treatment, sub-optimal implementation of the dosing regimen o</w:t>
      </w:r>
      <w:r>
        <w:rPr>
          <w:rFonts w:asciiTheme="minorHAnsi" w:hAnsiTheme="minorHAnsi" w:cstheme="minorHAnsi"/>
          <w:color w:val="333333"/>
          <w:sz w:val="21"/>
          <w:szCs w:val="21"/>
        </w:rPr>
        <w:t xml:space="preserve">r early discontinuation of the </w:t>
      </w:r>
      <w:r w:rsidR="009B3009" w:rsidRPr="009B3009">
        <w:rPr>
          <w:rFonts w:asciiTheme="minorHAnsi" w:hAnsiTheme="minorHAnsi" w:cstheme="minorHAnsi"/>
          <w:color w:val="333333"/>
          <w:sz w:val="21"/>
          <w:szCs w:val="21"/>
        </w:rPr>
        <w:t>treatment.</w:t>
      </w:r>
    </w:p>
    <w:p w14:paraId="1E2BEA40" w14:textId="541E57A8" w:rsidR="00651124" w:rsidRPr="00651124" w:rsidRDefault="00651124" w:rsidP="009B3009">
      <w:pPr>
        <w:pStyle w:val="BodyText"/>
        <w:spacing w:before="184" w:line="280" w:lineRule="auto"/>
        <w:ind w:left="171" w:right="101" w:firstLine="631"/>
        <w:jc w:val="both"/>
        <w:rPr>
          <w:rFonts w:asciiTheme="minorHAnsi" w:hAnsiTheme="minorHAnsi" w:cstheme="minorHAnsi"/>
          <w:color w:val="333333"/>
          <w:sz w:val="21"/>
          <w:szCs w:val="21"/>
          <w:lang w:val="en-GB"/>
        </w:rPr>
      </w:pP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SPACOMP </w:t>
      </w:r>
      <w:r w:rsidRPr="009B3009">
        <w:rPr>
          <w:rFonts w:asciiTheme="minorHAnsi" w:hAnsiTheme="minorHAnsi" w:cstheme="minorHAnsi"/>
          <w:color w:val="2F1FF7"/>
          <w:sz w:val="21"/>
          <w:szCs w:val="21"/>
          <w:u w:val="single" w:color="2F1FF7"/>
        </w:rPr>
        <w:t>M</w:t>
      </w:r>
      <w:r w:rsidRPr="009B3009">
        <w:rPr>
          <w:rFonts w:asciiTheme="minorHAnsi" w:hAnsiTheme="minorHAnsi" w:cstheme="minorHAnsi"/>
          <w:color w:val="2F1FF7"/>
          <w:sz w:val="21"/>
          <w:szCs w:val="21"/>
        </w:rPr>
        <w:t>edication Adh</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rence </w:t>
      </w:r>
      <w:r w:rsidRPr="009B3009">
        <w:rPr>
          <w:rFonts w:asciiTheme="minorHAnsi" w:hAnsiTheme="minorHAnsi" w:cstheme="minorHAnsi"/>
          <w:color w:val="2F1FF7"/>
          <w:sz w:val="21"/>
          <w:szCs w:val="21"/>
          <w:u w:val="single" w:color="2F1FF7"/>
        </w:rPr>
        <w:t>R</w:t>
      </w:r>
      <w:r w:rsidRPr="009B3009">
        <w:rPr>
          <w:rFonts w:asciiTheme="minorHAnsi" w:hAnsiTheme="minorHAnsi" w:cstheme="minorHAnsi"/>
          <w:color w:val="2F1FF7"/>
          <w:sz w:val="21"/>
          <w:szCs w:val="21"/>
        </w:rPr>
        <w:t xml:space="preserve">eporting </w:t>
      </w:r>
      <w:r w:rsidRPr="009B3009">
        <w:rPr>
          <w:rFonts w:asciiTheme="minorHAnsi" w:hAnsiTheme="minorHAnsi" w:cstheme="minorHAnsi"/>
          <w:color w:val="2F1FF7"/>
          <w:sz w:val="21"/>
          <w:szCs w:val="21"/>
          <w:u w:val="single" w:color="2F1FF7"/>
        </w:rPr>
        <w:t>G</w:t>
      </w:r>
      <w:r w:rsidRPr="009B3009">
        <w:rPr>
          <w:rFonts w:asciiTheme="minorHAnsi" w:hAnsiTheme="minorHAnsi" w:cstheme="minorHAnsi"/>
          <w:color w:val="2F1FF7"/>
          <w:sz w:val="21"/>
          <w:szCs w:val="21"/>
        </w:rPr>
        <w:t>uid</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lines (EMERGE)</w:t>
      </w:r>
      <w:r>
        <w:rPr>
          <w:rFonts w:asciiTheme="minorHAnsi" w:hAnsiTheme="minorHAnsi" w:cstheme="minorHAnsi"/>
          <w:color w:val="333333"/>
          <w:sz w:val="21"/>
          <w:szCs w:val="21"/>
          <w:lang w:val="en-GB"/>
        </w:rPr>
        <w:t xml:space="preserve"> were </w:t>
      </w:r>
      <w:r w:rsidRPr="00651124">
        <w:rPr>
          <w:rFonts w:asciiTheme="minorHAnsi" w:hAnsiTheme="minorHAnsi" w:cstheme="minorHAnsi"/>
          <w:color w:val="333333"/>
          <w:sz w:val="21"/>
          <w:szCs w:val="21"/>
          <w:lang w:val="en-GB"/>
        </w:rPr>
        <w:t>developed using the </w:t>
      </w:r>
      <w:hyperlink r:id="rId15" w:tgtFrame="_blank" w:history="1">
        <w:r w:rsidRPr="00651124">
          <w:rPr>
            <w:rStyle w:val="Hyperlink"/>
            <w:rFonts w:asciiTheme="minorHAnsi" w:hAnsiTheme="minorHAnsi" w:cstheme="minorHAnsi"/>
            <w:color w:val="333333"/>
            <w:sz w:val="21"/>
            <w:szCs w:val="21"/>
            <w:u w:val="none"/>
            <w:lang w:val="en-GB"/>
          </w:rPr>
          <w:t>ABC taxonomy for medication adherence</w:t>
        </w:r>
      </w:hyperlink>
      <w:r w:rsidRPr="00651124">
        <w:rPr>
          <w:rFonts w:asciiTheme="minorHAnsi" w:hAnsiTheme="minorHAnsi" w:cstheme="minorHAnsi"/>
          <w:color w:val="333333"/>
          <w:sz w:val="21"/>
          <w:szCs w:val="21"/>
          <w:lang w:val="en-GB"/>
        </w:rPr>
        <w:t> as the conceptual basis. An initial item list was developed by the EMERGE steering committee through an iterative process (i.e. an in-person meeting for initial item generation followed by structured review rounds via email and conference calls) followed by 2 Delphi rounds with 26 international adherence experts from 15 countries and from different disciplines</w:t>
      </w:r>
      <w:r w:rsidRPr="00651124">
        <w:rPr>
          <w:rFonts w:asciiTheme="minorHAnsi" w:hAnsiTheme="minorHAnsi" w:cstheme="minorHAnsi"/>
          <w:color w:val="333333"/>
          <w:sz w:val="21"/>
          <w:szCs w:val="21"/>
          <w:vertAlign w:val="superscript"/>
          <w:lang w:val="en-GB"/>
        </w:rPr>
        <w:t>3,4</w:t>
      </w:r>
      <w:r>
        <w:rPr>
          <w:rFonts w:asciiTheme="minorHAnsi" w:hAnsiTheme="minorHAnsi" w:cstheme="minorHAnsi"/>
          <w:color w:val="333333"/>
          <w:sz w:val="21"/>
          <w:szCs w:val="21"/>
          <w:lang w:val="en-GB"/>
        </w:rPr>
        <w:t>.</w:t>
      </w:r>
    </w:p>
    <w:p w14:paraId="53A3DB91" w14:textId="5E3F85EB" w:rsidR="009B3009" w:rsidRPr="009B3009" w:rsidRDefault="009B3009" w:rsidP="009B3009">
      <w:pPr>
        <w:pStyle w:val="BodyText"/>
        <w:spacing w:before="184" w:line="280" w:lineRule="auto"/>
        <w:ind w:left="171" w:right="101" w:firstLine="631"/>
        <w:jc w:val="both"/>
        <w:rPr>
          <w:rFonts w:asciiTheme="minorHAnsi" w:hAnsiTheme="minorHAnsi" w:cstheme="minorHAnsi"/>
          <w:sz w:val="21"/>
          <w:szCs w:val="21"/>
        </w:rPr>
      </w:pPr>
      <w:r w:rsidRPr="009B3009">
        <w:rPr>
          <w:rFonts w:asciiTheme="minorHAnsi" w:hAnsiTheme="minorHAnsi" w:cstheme="minorHAnsi"/>
          <w:color w:val="333333"/>
          <w:sz w:val="21"/>
          <w:szCs w:val="21"/>
          <w:u w:val="single" w:color="333333"/>
        </w:rPr>
        <w:t>EMERGE</w:t>
      </w:r>
      <w:r w:rsidR="00213001" w:rsidRPr="00213001">
        <w:rPr>
          <w:rFonts w:asciiTheme="minorHAnsi" w:hAnsiTheme="minorHAnsi" w:cstheme="minorHAnsi"/>
          <w:color w:val="333333"/>
          <w:sz w:val="21"/>
          <w:szCs w:val="21"/>
          <w:u w:val="single" w:color="333333"/>
          <w:vertAlign w:val="superscript"/>
        </w:rPr>
        <w:t>4</w:t>
      </w:r>
      <w:proofErr w:type="gramStart"/>
      <w:r w:rsidR="00213001" w:rsidRPr="00213001">
        <w:rPr>
          <w:rFonts w:asciiTheme="minorHAnsi" w:hAnsiTheme="minorHAnsi" w:cstheme="minorHAnsi"/>
          <w:color w:val="333333"/>
          <w:sz w:val="21"/>
          <w:szCs w:val="21"/>
          <w:u w:val="single" w:color="333333"/>
          <w:vertAlign w:val="superscript"/>
        </w:rPr>
        <w:t>,5</w:t>
      </w:r>
      <w:proofErr w:type="gramEnd"/>
      <w:r w:rsidRPr="009B3009">
        <w:rPr>
          <w:rFonts w:asciiTheme="minorHAnsi" w:hAnsiTheme="minorHAnsi" w:cstheme="minorHAnsi"/>
          <w:color w:val="333333"/>
          <w:sz w:val="21"/>
          <w:szCs w:val="21"/>
          <w:u w:val="single" w:color="333333"/>
        </w:rPr>
        <w:t xml:space="preserve"> consists of 21 items organized in 2 sections</w:t>
      </w:r>
      <w:r w:rsidRPr="009B3009">
        <w:rPr>
          <w:rFonts w:asciiTheme="minorHAnsi" w:hAnsiTheme="minorHAnsi" w:cstheme="minorHAnsi"/>
          <w:color w:val="333333"/>
          <w:sz w:val="21"/>
          <w:szCs w:val="21"/>
        </w:rPr>
        <w:t>: the first section includes 4 items reflecting the conceptualization of medication adherence as put forward by the ABC taxonomy for medication adherence. These items represent the minimum reporting criteria that are considered crucial to be reported in each publication, regardless of the format of the publication, in order for medication adherence research to advance benefiting from the conceptualization provided by the ABC taxonomy.</w:t>
      </w:r>
    </w:p>
    <w:p w14:paraId="502B3E7D" w14:textId="77777777" w:rsidR="009B3009" w:rsidRPr="009B3009" w:rsidRDefault="009B3009" w:rsidP="009B3009">
      <w:pPr>
        <w:pStyle w:val="BodyText"/>
        <w:spacing w:before="222" w:line="281" w:lineRule="auto"/>
        <w:ind w:left="176" w:right="102" w:firstLine="533"/>
        <w:jc w:val="both"/>
        <w:rPr>
          <w:rFonts w:asciiTheme="minorHAnsi" w:hAnsiTheme="minorHAnsi" w:cstheme="minorHAnsi"/>
          <w:sz w:val="21"/>
          <w:szCs w:val="21"/>
        </w:rPr>
      </w:pPr>
      <w:r w:rsidRPr="009B3009">
        <w:rPr>
          <w:rFonts w:asciiTheme="minorHAnsi" w:hAnsiTheme="minorHAnsi" w:cstheme="minorHAnsi"/>
          <w:color w:val="333333"/>
          <w:sz w:val="21"/>
          <w:szCs w:val="21"/>
        </w:rPr>
        <w:t>The second section consists of 17 items specific to medication adherence reporting and organized in a way congruent with the sections of reporting guidelines for observational and experimental study types (i.e. STROBE and CONSORT). Redundancy with existing guidelines has been avoided by only including items that are specific to medication adherence. Authors therefore will need to use the main reporting guidelines for their study type (e.g. STROBE and CONSORT)</w:t>
      </w:r>
      <w:r w:rsidRPr="009B3009">
        <w:rPr>
          <w:rFonts w:asciiTheme="minorHAnsi" w:hAnsiTheme="minorHAnsi" w:cstheme="minorHAnsi"/>
          <w:color w:val="333333"/>
          <w:spacing w:val="-12"/>
          <w:sz w:val="21"/>
          <w:szCs w:val="21"/>
        </w:rPr>
        <w:t xml:space="preserve"> </w:t>
      </w:r>
      <w:r w:rsidRPr="009B3009">
        <w:rPr>
          <w:rFonts w:asciiTheme="minorHAnsi" w:hAnsiTheme="minorHAnsi" w:cstheme="minorHAnsi"/>
          <w:color w:val="333333"/>
          <w:sz w:val="21"/>
          <w:szCs w:val="21"/>
        </w:rPr>
        <w:t>and</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combine</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these</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with</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EMERGE.</w:t>
      </w:r>
      <w:r w:rsidRPr="009B3009">
        <w:rPr>
          <w:rFonts w:asciiTheme="minorHAnsi" w:hAnsiTheme="minorHAnsi" w:cstheme="minorHAnsi"/>
          <w:color w:val="333333"/>
          <w:spacing w:val="-9"/>
          <w:sz w:val="21"/>
          <w:szCs w:val="21"/>
        </w:rPr>
        <w:t xml:space="preserve"> </w:t>
      </w:r>
      <w:r w:rsidRPr="009B3009">
        <w:rPr>
          <w:rFonts w:asciiTheme="minorHAnsi" w:hAnsiTheme="minorHAnsi" w:cstheme="minorHAnsi"/>
          <w:color w:val="333333"/>
          <w:sz w:val="21"/>
          <w:szCs w:val="21"/>
        </w:rPr>
        <w:t>Items</w:t>
      </w:r>
      <w:r w:rsidRPr="009B3009">
        <w:rPr>
          <w:rFonts w:asciiTheme="minorHAnsi" w:hAnsiTheme="minorHAnsi" w:cstheme="minorHAnsi"/>
          <w:color w:val="333333"/>
          <w:spacing w:val="-12"/>
          <w:sz w:val="21"/>
          <w:szCs w:val="21"/>
        </w:rPr>
        <w:t xml:space="preserve"> </w:t>
      </w:r>
      <w:r w:rsidRPr="009B3009">
        <w:rPr>
          <w:rFonts w:asciiTheme="minorHAnsi" w:hAnsiTheme="minorHAnsi" w:cstheme="minorHAnsi"/>
          <w:color w:val="333333"/>
          <w:sz w:val="21"/>
          <w:szCs w:val="21"/>
        </w:rPr>
        <w:t>included</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in</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EMERGE</w:t>
      </w:r>
      <w:r w:rsidRPr="009B3009">
        <w:rPr>
          <w:rFonts w:asciiTheme="minorHAnsi" w:hAnsiTheme="minorHAnsi" w:cstheme="minorHAnsi"/>
          <w:color w:val="333333"/>
          <w:spacing w:val="-14"/>
          <w:sz w:val="21"/>
          <w:szCs w:val="21"/>
        </w:rPr>
        <w:t xml:space="preserve"> </w:t>
      </w:r>
      <w:r w:rsidRPr="009B3009">
        <w:rPr>
          <w:rFonts w:asciiTheme="minorHAnsi" w:hAnsiTheme="minorHAnsi" w:cstheme="minorHAnsi"/>
          <w:color w:val="333333"/>
          <w:sz w:val="21"/>
          <w:szCs w:val="21"/>
        </w:rPr>
        <w:t>are</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thus</w:t>
      </w:r>
      <w:r w:rsidRPr="009B3009">
        <w:rPr>
          <w:rFonts w:asciiTheme="minorHAnsi" w:hAnsiTheme="minorHAnsi" w:cstheme="minorHAnsi"/>
          <w:color w:val="333333"/>
          <w:spacing w:val="-9"/>
          <w:sz w:val="21"/>
          <w:szCs w:val="21"/>
        </w:rPr>
        <w:t xml:space="preserve"> </w:t>
      </w:r>
      <w:r w:rsidRPr="009B3009">
        <w:rPr>
          <w:rFonts w:asciiTheme="minorHAnsi" w:hAnsiTheme="minorHAnsi" w:cstheme="minorHAnsi"/>
          <w:color w:val="333333"/>
          <w:sz w:val="21"/>
          <w:szCs w:val="21"/>
        </w:rPr>
        <w:t>applicable</w:t>
      </w:r>
      <w:r w:rsidRPr="009B3009">
        <w:rPr>
          <w:rFonts w:asciiTheme="minorHAnsi" w:hAnsiTheme="minorHAnsi" w:cstheme="minorHAnsi"/>
          <w:color w:val="333333"/>
          <w:spacing w:val="-10"/>
          <w:sz w:val="21"/>
          <w:szCs w:val="21"/>
        </w:rPr>
        <w:t xml:space="preserve"> </w:t>
      </w:r>
      <w:r w:rsidRPr="009B3009">
        <w:rPr>
          <w:rFonts w:asciiTheme="minorHAnsi" w:hAnsiTheme="minorHAnsi" w:cstheme="minorHAnsi"/>
          <w:color w:val="333333"/>
          <w:sz w:val="21"/>
          <w:szCs w:val="21"/>
        </w:rPr>
        <w:t>to different types of</w:t>
      </w:r>
      <w:r w:rsidRPr="009B3009">
        <w:rPr>
          <w:rFonts w:asciiTheme="minorHAnsi" w:hAnsiTheme="minorHAnsi" w:cstheme="minorHAnsi"/>
          <w:color w:val="333333"/>
          <w:spacing w:val="40"/>
          <w:sz w:val="21"/>
          <w:szCs w:val="21"/>
        </w:rPr>
        <w:t xml:space="preserve"> </w:t>
      </w:r>
      <w:r w:rsidRPr="009B3009">
        <w:rPr>
          <w:rFonts w:asciiTheme="minorHAnsi" w:hAnsiTheme="minorHAnsi" w:cstheme="minorHAnsi"/>
          <w:color w:val="333333"/>
          <w:sz w:val="21"/>
          <w:szCs w:val="21"/>
        </w:rPr>
        <w:t>methodologies.</w:t>
      </w:r>
    </w:p>
    <w:p w14:paraId="26092212" w14:textId="77777777" w:rsidR="009B3009" w:rsidRPr="009B3009" w:rsidRDefault="009B3009" w:rsidP="009B3009">
      <w:pPr>
        <w:pStyle w:val="BodyText"/>
        <w:spacing w:before="185" w:line="281" w:lineRule="auto"/>
        <w:ind w:left="176" w:right="108" w:firstLine="629"/>
        <w:jc w:val="both"/>
        <w:rPr>
          <w:rFonts w:asciiTheme="minorHAnsi" w:hAnsiTheme="minorHAnsi" w:cstheme="minorHAnsi"/>
          <w:sz w:val="21"/>
          <w:szCs w:val="21"/>
        </w:rPr>
      </w:pPr>
      <w:r w:rsidRPr="009B3009">
        <w:rPr>
          <w:rFonts w:asciiTheme="minorHAnsi" w:hAnsiTheme="minorHAnsi" w:cstheme="minorHAnsi"/>
          <w:sz w:val="21"/>
          <w:szCs w:val="21"/>
        </w:rPr>
        <w:t xml:space="preserve">We hope that the implementation of the </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SPACOMP </w:t>
      </w:r>
      <w:r w:rsidRPr="009B3009">
        <w:rPr>
          <w:rFonts w:asciiTheme="minorHAnsi" w:hAnsiTheme="minorHAnsi" w:cstheme="minorHAnsi"/>
          <w:color w:val="2F1FF7"/>
          <w:sz w:val="21"/>
          <w:szCs w:val="21"/>
          <w:u w:val="single" w:color="2F1FF7"/>
        </w:rPr>
        <w:t>M</w:t>
      </w:r>
      <w:r w:rsidRPr="009B3009">
        <w:rPr>
          <w:rFonts w:asciiTheme="minorHAnsi" w:hAnsiTheme="minorHAnsi" w:cstheme="minorHAnsi"/>
          <w:color w:val="2F1FF7"/>
          <w:sz w:val="21"/>
          <w:szCs w:val="21"/>
        </w:rPr>
        <w:t>edication Adh</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rence </w:t>
      </w:r>
      <w:r w:rsidRPr="009B3009">
        <w:rPr>
          <w:rFonts w:asciiTheme="minorHAnsi" w:hAnsiTheme="minorHAnsi" w:cstheme="minorHAnsi"/>
          <w:color w:val="2F1FF7"/>
          <w:sz w:val="21"/>
          <w:szCs w:val="21"/>
          <w:u w:val="single" w:color="2F1FF7"/>
        </w:rPr>
        <w:t>R</w:t>
      </w:r>
      <w:r w:rsidRPr="009B3009">
        <w:rPr>
          <w:rFonts w:asciiTheme="minorHAnsi" w:hAnsiTheme="minorHAnsi" w:cstheme="minorHAnsi"/>
          <w:color w:val="2F1FF7"/>
          <w:sz w:val="21"/>
          <w:szCs w:val="21"/>
        </w:rPr>
        <w:t xml:space="preserve">eporting </w:t>
      </w:r>
      <w:r w:rsidRPr="009B3009">
        <w:rPr>
          <w:rFonts w:asciiTheme="minorHAnsi" w:hAnsiTheme="minorHAnsi" w:cstheme="minorHAnsi"/>
          <w:color w:val="2F1FF7"/>
          <w:sz w:val="21"/>
          <w:szCs w:val="21"/>
          <w:u w:val="single" w:color="2F1FF7"/>
        </w:rPr>
        <w:t>G</w:t>
      </w:r>
      <w:r w:rsidRPr="009B3009">
        <w:rPr>
          <w:rFonts w:asciiTheme="minorHAnsi" w:hAnsiTheme="minorHAnsi" w:cstheme="minorHAnsi"/>
          <w:color w:val="2F1FF7"/>
          <w:sz w:val="21"/>
          <w:szCs w:val="21"/>
        </w:rPr>
        <w:t>uid</w:t>
      </w:r>
      <w:r w:rsidRPr="009B3009">
        <w:rPr>
          <w:rFonts w:asciiTheme="minorHAnsi" w:hAnsiTheme="minorHAnsi" w:cstheme="minorHAnsi"/>
          <w:color w:val="2F1FF7"/>
          <w:sz w:val="21"/>
          <w:szCs w:val="21"/>
          <w:u w:val="single" w:color="2F1FF7"/>
        </w:rPr>
        <w:t>e</w:t>
      </w:r>
      <w:r w:rsidRPr="009B3009">
        <w:rPr>
          <w:rFonts w:asciiTheme="minorHAnsi" w:hAnsiTheme="minorHAnsi" w:cstheme="minorHAnsi"/>
          <w:color w:val="2F1FF7"/>
          <w:sz w:val="21"/>
          <w:szCs w:val="21"/>
        </w:rPr>
        <w:t xml:space="preserve">lines (EMERGE) </w:t>
      </w:r>
      <w:r w:rsidRPr="009B3009">
        <w:rPr>
          <w:rFonts w:asciiTheme="minorHAnsi" w:hAnsiTheme="minorHAnsi" w:cstheme="minorHAnsi"/>
          <w:color w:val="333333"/>
          <w:sz w:val="21"/>
          <w:szCs w:val="21"/>
        </w:rPr>
        <w:t xml:space="preserve">will enhance the quality of reporting </w:t>
      </w:r>
      <w:r w:rsidRPr="009B3009">
        <w:rPr>
          <w:rFonts w:asciiTheme="minorHAnsi" w:hAnsiTheme="minorHAnsi" w:cstheme="minorHAnsi"/>
          <w:sz w:val="21"/>
          <w:szCs w:val="21"/>
        </w:rPr>
        <w:t>relevant aspects of medication adherence research in a standard manner and ultimately advance the adherence field towards achieving its ultimate goal of improved  outcomes.</w:t>
      </w:r>
    </w:p>
    <w:p w14:paraId="476CCC27" w14:textId="77777777" w:rsidR="009B3009" w:rsidRPr="00651124" w:rsidRDefault="009B3009" w:rsidP="009B3009">
      <w:pPr>
        <w:pStyle w:val="BodyText"/>
        <w:rPr>
          <w:rFonts w:asciiTheme="minorHAnsi" w:hAnsiTheme="minorHAnsi" w:cstheme="minorHAnsi"/>
          <w:sz w:val="12"/>
          <w:szCs w:val="21"/>
        </w:rPr>
      </w:pPr>
    </w:p>
    <w:p w14:paraId="33E0D62D" w14:textId="77777777" w:rsidR="009B3009" w:rsidRPr="009B3009" w:rsidRDefault="009B3009" w:rsidP="009B3009">
      <w:pPr>
        <w:pStyle w:val="BodyText"/>
        <w:spacing w:before="1" w:line="278" w:lineRule="auto"/>
        <w:ind w:left="113" w:right="261"/>
        <w:rPr>
          <w:rFonts w:asciiTheme="minorHAnsi" w:hAnsiTheme="minorHAnsi" w:cstheme="minorHAnsi"/>
          <w:i/>
          <w:sz w:val="21"/>
          <w:szCs w:val="21"/>
        </w:rPr>
      </w:pPr>
      <w:r w:rsidRPr="009B3009">
        <w:rPr>
          <w:rFonts w:asciiTheme="minorHAnsi" w:hAnsiTheme="minorHAnsi" w:cstheme="minorHAnsi"/>
          <w:i/>
          <w:sz w:val="21"/>
          <w:szCs w:val="21"/>
        </w:rPr>
        <w:t>The EMERGE steering committee:</w:t>
      </w:r>
    </w:p>
    <w:p w14:paraId="7EEB09C6" w14:textId="77777777" w:rsidR="009B3009" w:rsidRPr="009B3009" w:rsidRDefault="009B3009" w:rsidP="009B3009">
      <w:pPr>
        <w:widowControl w:val="0"/>
        <w:autoSpaceDE w:val="0"/>
        <w:autoSpaceDN w:val="0"/>
        <w:spacing w:before="1" w:after="0" w:line="278" w:lineRule="auto"/>
        <w:ind w:left="113" w:right="261"/>
        <w:rPr>
          <w:rFonts w:cstheme="minorHAnsi"/>
          <w:sz w:val="21"/>
          <w:szCs w:val="21"/>
          <w:lang w:val="en-US"/>
        </w:rPr>
      </w:pPr>
      <w:r w:rsidRPr="009B3009">
        <w:rPr>
          <w:rFonts w:cstheme="minorHAnsi"/>
          <w:sz w:val="21"/>
          <w:szCs w:val="21"/>
          <w:lang w:val="en-US"/>
        </w:rPr>
        <w:t>Sabina De Geest</w:t>
      </w:r>
      <w:r w:rsidRPr="009B3009">
        <w:rPr>
          <w:rFonts w:cstheme="minorHAnsi"/>
          <w:sz w:val="21"/>
          <w:szCs w:val="21"/>
          <w:vertAlign w:val="superscript"/>
          <w:lang w:val="en-US"/>
        </w:rPr>
        <w:t>1</w:t>
      </w:r>
      <w:r w:rsidRPr="009B3009">
        <w:rPr>
          <w:rFonts w:cstheme="minorHAnsi"/>
          <w:sz w:val="21"/>
          <w:szCs w:val="21"/>
          <w:lang w:val="en-US"/>
        </w:rPr>
        <w:t xml:space="preserve">, PhD, RN; Leah L. </w:t>
      </w:r>
      <w:proofErr w:type="spellStart"/>
      <w:r w:rsidRPr="009B3009">
        <w:rPr>
          <w:rFonts w:cstheme="minorHAnsi"/>
          <w:sz w:val="21"/>
          <w:szCs w:val="21"/>
          <w:lang w:val="en-US"/>
        </w:rPr>
        <w:t>Zullig</w:t>
      </w:r>
      <w:proofErr w:type="spellEnd"/>
      <w:r w:rsidRPr="009B3009">
        <w:rPr>
          <w:rFonts w:cstheme="minorHAnsi"/>
          <w:sz w:val="21"/>
          <w:szCs w:val="21"/>
          <w:lang w:val="en-US"/>
        </w:rPr>
        <w:t xml:space="preserve"> </w:t>
      </w:r>
      <w:r w:rsidRPr="009B3009">
        <w:rPr>
          <w:rFonts w:cstheme="minorHAnsi"/>
          <w:sz w:val="21"/>
          <w:szCs w:val="21"/>
          <w:vertAlign w:val="superscript"/>
          <w:lang w:val="en-US"/>
        </w:rPr>
        <w:t>2</w:t>
      </w:r>
      <w:r w:rsidRPr="009B3009">
        <w:rPr>
          <w:rFonts w:cstheme="minorHAnsi"/>
          <w:sz w:val="21"/>
          <w:szCs w:val="21"/>
          <w:lang w:val="en-US"/>
        </w:rPr>
        <w:t>, PhD, MPH; Jackie Dunbar-Jacob</w:t>
      </w:r>
      <w:r w:rsidRPr="009B3009">
        <w:rPr>
          <w:rFonts w:cstheme="minorHAnsi"/>
          <w:sz w:val="21"/>
          <w:szCs w:val="21"/>
          <w:vertAlign w:val="superscript"/>
          <w:lang w:val="en-US"/>
        </w:rPr>
        <w:t>3</w:t>
      </w:r>
      <w:r w:rsidRPr="009B3009">
        <w:rPr>
          <w:rFonts w:cstheme="minorHAnsi"/>
          <w:sz w:val="21"/>
          <w:szCs w:val="21"/>
          <w:lang w:val="en-US"/>
        </w:rPr>
        <w:t xml:space="preserve">, PhD, RN; </w:t>
      </w:r>
      <w:proofErr w:type="spellStart"/>
      <w:r w:rsidRPr="009B3009">
        <w:rPr>
          <w:rFonts w:cstheme="minorHAnsi"/>
          <w:sz w:val="21"/>
          <w:szCs w:val="21"/>
          <w:lang w:val="en-US"/>
        </w:rPr>
        <w:t>Dyfrig</w:t>
      </w:r>
      <w:proofErr w:type="spellEnd"/>
      <w:r w:rsidRPr="009B3009">
        <w:rPr>
          <w:rFonts w:cstheme="minorHAnsi"/>
          <w:sz w:val="21"/>
          <w:szCs w:val="21"/>
          <w:lang w:val="en-US"/>
        </w:rPr>
        <w:t xml:space="preserve"> Hughes</w:t>
      </w:r>
      <w:r w:rsidRPr="009B3009">
        <w:rPr>
          <w:rFonts w:cstheme="minorHAnsi"/>
          <w:sz w:val="21"/>
          <w:szCs w:val="21"/>
          <w:vertAlign w:val="superscript"/>
          <w:lang w:val="en-US"/>
        </w:rPr>
        <w:t>4</w:t>
      </w:r>
      <w:r w:rsidRPr="009B3009">
        <w:rPr>
          <w:rFonts w:cstheme="minorHAnsi"/>
          <w:bCs/>
          <w:sz w:val="21"/>
          <w:szCs w:val="21"/>
          <w:lang w:val="en-US"/>
        </w:rPr>
        <w:t xml:space="preserve">, </w:t>
      </w:r>
      <w:proofErr w:type="spellStart"/>
      <w:r w:rsidRPr="009B3009">
        <w:rPr>
          <w:rFonts w:cstheme="minorHAnsi"/>
          <w:bCs/>
          <w:sz w:val="21"/>
          <w:szCs w:val="21"/>
          <w:lang w:val="en-US"/>
        </w:rPr>
        <w:t>MRPharmS</w:t>
      </w:r>
      <w:proofErr w:type="spellEnd"/>
      <w:r w:rsidRPr="009B3009">
        <w:rPr>
          <w:rFonts w:cstheme="minorHAnsi"/>
          <w:bCs/>
          <w:sz w:val="21"/>
          <w:szCs w:val="21"/>
          <w:lang w:val="en-US"/>
        </w:rPr>
        <w:t xml:space="preserve">, PhD; </w:t>
      </w:r>
      <w:r w:rsidRPr="009B3009">
        <w:rPr>
          <w:rFonts w:cstheme="minorHAnsi"/>
          <w:sz w:val="21"/>
          <w:szCs w:val="21"/>
          <w:lang w:val="en-US"/>
        </w:rPr>
        <w:t xml:space="preserve"> Ira B. Wilson</w:t>
      </w:r>
      <w:r w:rsidRPr="009B3009">
        <w:rPr>
          <w:rFonts w:cstheme="minorHAnsi"/>
          <w:sz w:val="21"/>
          <w:szCs w:val="21"/>
          <w:vertAlign w:val="superscript"/>
          <w:lang w:val="en-US"/>
        </w:rPr>
        <w:t>5</w:t>
      </w:r>
      <w:r w:rsidRPr="009B3009">
        <w:rPr>
          <w:rFonts w:cstheme="minorHAnsi"/>
          <w:sz w:val="21"/>
          <w:szCs w:val="21"/>
          <w:lang w:val="en-US"/>
        </w:rPr>
        <w:t xml:space="preserve">, </w:t>
      </w:r>
      <w:r w:rsidRPr="009B3009">
        <w:rPr>
          <w:rFonts w:cstheme="minorHAnsi"/>
          <w:bCs/>
          <w:sz w:val="21"/>
          <w:szCs w:val="21"/>
          <w:lang w:val="en-US"/>
        </w:rPr>
        <w:t>MD, PhD</w:t>
      </w:r>
      <w:r w:rsidRPr="009B3009">
        <w:rPr>
          <w:rFonts w:cstheme="minorHAnsi"/>
          <w:sz w:val="21"/>
          <w:szCs w:val="21"/>
          <w:lang w:val="en-US"/>
        </w:rPr>
        <w:t>, Bernard Vrijens</w:t>
      </w:r>
      <w:r w:rsidRPr="009B3009">
        <w:rPr>
          <w:rFonts w:cstheme="minorHAnsi"/>
          <w:sz w:val="21"/>
          <w:szCs w:val="21"/>
          <w:vertAlign w:val="superscript"/>
          <w:lang w:val="en-US"/>
        </w:rPr>
        <w:t>6</w:t>
      </w:r>
      <w:r w:rsidRPr="009B3009">
        <w:rPr>
          <w:rFonts w:cstheme="minorHAnsi"/>
          <w:sz w:val="21"/>
          <w:szCs w:val="21"/>
          <w:lang w:val="en-US"/>
        </w:rPr>
        <w:t xml:space="preserve">, PhD.  </w:t>
      </w:r>
    </w:p>
    <w:p w14:paraId="19E2F6D4" w14:textId="77777777" w:rsidR="009B3009" w:rsidRPr="00181604" w:rsidRDefault="009B3009" w:rsidP="009B3009">
      <w:pPr>
        <w:widowControl w:val="0"/>
        <w:autoSpaceDE w:val="0"/>
        <w:autoSpaceDN w:val="0"/>
        <w:spacing w:before="1" w:after="0" w:line="278" w:lineRule="auto"/>
        <w:ind w:left="113" w:right="261"/>
        <w:rPr>
          <w:rFonts w:cstheme="minorHAnsi"/>
          <w:sz w:val="12"/>
          <w:szCs w:val="21"/>
          <w:lang w:val="en-US"/>
        </w:rPr>
      </w:pPr>
    </w:p>
    <w:p w14:paraId="3323ED45" w14:textId="77777777" w:rsidR="009B3009" w:rsidRPr="00651124" w:rsidRDefault="009B3009" w:rsidP="009B3009">
      <w:pPr>
        <w:widowControl w:val="0"/>
        <w:shd w:val="clear" w:color="auto" w:fill="FFFFFF"/>
        <w:autoSpaceDE w:val="0"/>
        <w:autoSpaceDN w:val="0"/>
        <w:spacing w:before="1" w:after="0" w:line="278" w:lineRule="auto"/>
        <w:ind w:left="113" w:right="261"/>
        <w:rPr>
          <w:rFonts w:cstheme="minorHAnsi"/>
          <w:sz w:val="18"/>
          <w:szCs w:val="21"/>
          <w:lang w:val="en-GB"/>
        </w:rPr>
      </w:pPr>
      <w:r w:rsidRPr="00651124">
        <w:rPr>
          <w:rFonts w:cstheme="minorHAnsi"/>
          <w:sz w:val="18"/>
          <w:szCs w:val="21"/>
          <w:vertAlign w:val="superscript"/>
          <w:lang w:val="en-GB"/>
        </w:rPr>
        <w:t xml:space="preserve">1 </w:t>
      </w:r>
      <w:r w:rsidRPr="00651124">
        <w:rPr>
          <w:rFonts w:cstheme="minorHAnsi"/>
          <w:sz w:val="18"/>
          <w:szCs w:val="21"/>
          <w:lang w:val="en-GB"/>
        </w:rPr>
        <w:t>University of Basel, Basel, Switzerland, and Academic Centre for Nursing and Midwifery, KU-Leuven, Leuven, Belgium</w:t>
      </w:r>
    </w:p>
    <w:p w14:paraId="04524A22" w14:textId="77777777" w:rsidR="009B3009" w:rsidRPr="00651124" w:rsidRDefault="009B3009" w:rsidP="009B3009">
      <w:pPr>
        <w:widowControl w:val="0"/>
        <w:autoSpaceDE w:val="0"/>
        <w:autoSpaceDN w:val="0"/>
        <w:spacing w:before="1" w:after="0" w:line="278" w:lineRule="auto"/>
        <w:ind w:left="113" w:right="261"/>
        <w:rPr>
          <w:rFonts w:eastAsia="Times New Roman" w:cstheme="minorHAnsi"/>
          <w:sz w:val="18"/>
          <w:szCs w:val="21"/>
          <w:lang w:val="en-US"/>
        </w:rPr>
      </w:pPr>
      <w:r w:rsidRPr="00651124">
        <w:rPr>
          <w:rFonts w:cstheme="minorHAnsi"/>
          <w:sz w:val="18"/>
          <w:szCs w:val="21"/>
          <w:vertAlign w:val="superscript"/>
          <w:lang w:val="en-GB"/>
        </w:rPr>
        <w:t xml:space="preserve">2 </w:t>
      </w:r>
      <w:r w:rsidRPr="00651124">
        <w:rPr>
          <w:rFonts w:eastAsia="Times New Roman" w:cstheme="minorHAnsi"/>
          <w:color w:val="000000"/>
          <w:spacing w:val="8"/>
          <w:sz w:val="18"/>
          <w:szCs w:val="21"/>
          <w:shd w:val="clear" w:color="auto" w:fill="FFFFFF"/>
          <w:lang w:val="en-US"/>
        </w:rPr>
        <w:t xml:space="preserve">Durham Centre of Innovation to Accelerate Discovery and Practice Transformation (ADAPT) </w:t>
      </w:r>
      <w:r w:rsidRPr="00651124">
        <w:rPr>
          <w:rFonts w:cstheme="minorHAnsi"/>
          <w:sz w:val="18"/>
          <w:szCs w:val="21"/>
          <w:lang w:val="en-GB"/>
        </w:rPr>
        <w:t>and Duke Department of Population Health Sciences, Durham, North Carolina</w:t>
      </w:r>
    </w:p>
    <w:p w14:paraId="63F2BA90" w14:textId="77777777" w:rsidR="009B3009" w:rsidRPr="00651124" w:rsidRDefault="009B3009" w:rsidP="009B3009">
      <w:pPr>
        <w:widowControl w:val="0"/>
        <w:autoSpaceDE w:val="0"/>
        <w:autoSpaceDN w:val="0"/>
        <w:spacing w:before="1" w:after="0" w:line="278" w:lineRule="auto"/>
        <w:ind w:left="113" w:right="261"/>
        <w:rPr>
          <w:rFonts w:cstheme="minorHAnsi"/>
          <w:sz w:val="18"/>
          <w:szCs w:val="21"/>
          <w:lang w:val="en-GB"/>
        </w:rPr>
      </w:pPr>
      <w:r w:rsidRPr="00651124">
        <w:rPr>
          <w:rFonts w:cstheme="minorHAnsi"/>
          <w:sz w:val="18"/>
          <w:szCs w:val="21"/>
          <w:vertAlign w:val="superscript"/>
          <w:lang w:val="en-GB"/>
        </w:rPr>
        <w:t xml:space="preserve">3 </w:t>
      </w:r>
      <w:r w:rsidRPr="00651124">
        <w:rPr>
          <w:rFonts w:cstheme="minorHAnsi"/>
          <w:sz w:val="18"/>
          <w:szCs w:val="21"/>
          <w:lang w:val="en-GB"/>
        </w:rPr>
        <w:t>University of Pittsburgh School of Nursing, Pittsburgh, Pennsylvania</w:t>
      </w:r>
    </w:p>
    <w:p w14:paraId="71EC19B3" w14:textId="2E4CA3E9" w:rsidR="009B3009" w:rsidRPr="00651124" w:rsidRDefault="009B3009" w:rsidP="009B3009">
      <w:pPr>
        <w:widowControl w:val="0"/>
        <w:autoSpaceDE w:val="0"/>
        <w:autoSpaceDN w:val="0"/>
        <w:spacing w:before="1" w:after="0" w:line="278" w:lineRule="auto"/>
        <w:ind w:left="113" w:right="261"/>
        <w:rPr>
          <w:rFonts w:cstheme="minorHAnsi"/>
          <w:sz w:val="18"/>
          <w:szCs w:val="21"/>
          <w:lang w:val="en-GB"/>
        </w:rPr>
      </w:pPr>
      <w:r w:rsidRPr="00651124">
        <w:rPr>
          <w:rFonts w:cstheme="minorHAnsi"/>
          <w:sz w:val="18"/>
          <w:szCs w:val="21"/>
          <w:vertAlign w:val="superscript"/>
          <w:lang w:val="en-GB"/>
        </w:rPr>
        <w:t xml:space="preserve">4 </w:t>
      </w:r>
      <w:r w:rsidRPr="00651124">
        <w:rPr>
          <w:rFonts w:cstheme="minorHAnsi"/>
          <w:sz w:val="18"/>
          <w:szCs w:val="21"/>
          <w:lang w:val="en-GB"/>
        </w:rPr>
        <w:t>Centre for Health Economics and Medicines Evaluation, Bangor University, Bangor, Gwynedd, North Wales, U</w:t>
      </w:r>
      <w:r w:rsidR="00651124">
        <w:rPr>
          <w:rFonts w:cstheme="minorHAnsi"/>
          <w:sz w:val="18"/>
          <w:szCs w:val="21"/>
          <w:lang w:val="en-GB"/>
        </w:rPr>
        <w:t>K</w:t>
      </w:r>
    </w:p>
    <w:p w14:paraId="09A2DDBE" w14:textId="77777777" w:rsidR="009B3009" w:rsidRPr="00651124" w:rsidRDefault="009B3009" w:rsidP="009B3009">
      <w:pPr>
        <w:widowControl w:val="0"/>
        <w:autoSpaceDE w:val="0"/>
        <w:autoSpaceDN w:val="0"/>
        <w:spacing w:before="1" w:after="0" w:line="278" w:lineRule="auto"/>
        <w:ind w:left="113" w:right="261"/>
        <w:rPr>
          <w:rFonts w:cstheme="minorHAnsi"/>
          <w:sz w:val="18"/>
          <w:szCs w:val="21"/>
          <w:lang w:val="en-GB"/>
        </w:rPr>
      </w:pPr>
      <w:r w:rsidRPr="00651124">
        <w:rPr>
          <w:rFonts w:cstheme="minorHAnsi"/>
          <w:sz w:val="18"/>
          <w:szCs w:val="21"/>
          <w:vertAlign w:val="superscript"/>
          <w:lang w:val="en-GB"/>
        </w:rPr>
        <w:t xml:space="preserve">5 </w:t>
      </w:r>
      <w:r w:rsidRPr="00651124">
        <w:rPr>
          <w:rFonts w:cstheme="minorHAnsi"/>
          <w:sz w:val="18"/>
          <w:szCs w:val="21"/>
          <w:lang w:val="en-GB"/>
        </w:rPr>
        <w:t>Brown University School of Public Health, Providence, Rhode Island</w:t>
      </w:r>
    </w:p>
    <w:p w14:paraId="2ED5B23C" w14:textId="77777777" w:rsidR="00181604" w:rsidRDefault="009B3009" w:rsidP="00651124">
      <w:pPr>
        <w:widowControl w:val="0"/>
        <w:autoSpaceDE w:val="0"/>
        <w:autoSpaceDN w:val="0"/>
        <w:spacing w:before="1" w:after="0" w:line="278" w:lineRule="auto"/>
        <w:ind w:left="113" w:right="261"/>
        <w:rPr>
          <w:rFonts w:cstheme="minorHAnsi"/>
          <w:sz w:val="18"/>
          <w:szCs w:val="21"/>
          <w:lang w:val="en-GB"/>
        </w:rPr>
      </w:pPr>
      <w:r w:rsidRPr="00651124">
        <w:rPr>
          <w:rFonts w:cstheme="minorHAnsi"/>
          <w:sz w:val="18"/>
          <w:szCs w:val="21"/>
          <w:vertAlign w:val="superscript"/>
          <w:lang w:val="en-GB"/>
        </w:rPr>
        <w:t xml:space="preserve">6 </w:t>
      </w:r>
      <w:r w:rsidRPr="00651124">
        <w:rPr>
          <w:rFonts w:cstheme="minorHAnsi"/>
          <w:sz w:val="18"/>
          <w:szCs w:val="21"/>
          <w:lang w:val="en-GB"/>
        </w:rPr>
        <w:t>University of Liège, Liège, Belgium, and AARDEX Group, Liège, Belgium</w:t>
      </w:r>
    </w:p>
    <w:p w14:paraId="19FA2C69" w14:textId="650C95A4" w:rsidR="009B3009" w:rsidRPr="00651124" w:rsidRDefault="00651124" w:rsidP="00651124">
      <w:pPr>
        <w:widowControl w:val="0"/>
        <w:autoSpaceDE w:val="0"/>
        <w:autoSpaceDN w:val="0"/>
        <w:spacing w:before="1" w:after="0" w:line="278" w:lineRule="auto"/>
        <w:ind w:left="113" w:right="261"/>
        <w:rPr>
          <w:rFonts w:cstheme="minorHAnsi"/>
          <w:sz w:val="18"/>
          <w:szCs w:val="21"/>
          <w:lang w:val="en-GB"/>
        </w:rPr>
      </w:pPr>
      <w:r w:rsidRPr="00181604">
        <w:rPr>
          <w:rFonts w:cstheme="minorHAnsi"/>
          <w:sz w:val="10"/>
          <w:szCs w:val="21"/>
          <w:lang w:val="en-GB"/>
        </w:rPr>
        <w:br/>
      </w:r>
      <w:r w:rsidR="009B3009" w:rsidRPr="00651124">
        <w:rPr>
          <w:rFonts w:cstheme="minorHAnsi"/>
          <w:sz w:val="18"/>
          <w:szCs w:val="21"/>
          <w:u w:val="single"/>
          <w:lang w:val="en-GB"/>
        </w:rPr>
        <w:t>Address of correspondence</w:t>
      </w:r>
      <w:r w:rsidR="009B3009" w:rsidRPr="00651124">
        <w:rPr>
          <w:rFonts w:cstheme="minorHAnsi"/>
          <w:sz w:val="18"/>
          <w:szCs w:val="21"/>
          <w:lang w:val="en-GB"/>
        </w:rPr>
        <w:t xml:space="preserve">: </w:t>
      </w:r>
      <w:r w:rsidR="009B3009" w:rsidRPr="00651124">
        <w:rPr>
          <w:rFonts w:cstheme="minorHAnsi"/>
          <w:color w:val="0563C1"/>
          <w:sz w:val="18"/>
          <w:szCs w:val="21"/>
          <w:u w:val="single"/>
          <w:lang w:val="en-GB"/>
        </w:rPr>
        <w:t xml:space="preserve"> </w:t>
      </w:r>
      <w:hyperlink r:id="rId16" w:history="1">
        <w:r w:rsidR="00FA4943" w:rsidRPr="00651124">
          <w:rPr>
            <w:rStyle w:val="Hyperlink"/>
            <w:rFonts w:cstheme="minorHAnsi"/>
            <w:sz w:val="18"/>
            <w:szCs w:val="21"/>
            <w:lang w:val="en-GB"/>
          </w:rPr>
          <w:t>emerge@espacomp.eu</w:t>
        </w:r>
      </w:hyperlink>
      <w:r w:rsidR="00FA4943" w:rsidRPr="00651124">
        <w:rPr>
          <w:rStyle w:val="Hyperlink"/>
          <w:rFonts w:cstheme="minorHAnsi"/>
          <w:sz w:val="18"/>
          <w:szCs w:val="21"/>
          <w:lang w:val="en-GB"/>
        </w:rPr>
        <w:t xml:space="preserve">; </w:t>
      </w:r>
      <w:hyperlink r:id="rId17" w:history="1">
        <w:r w:rsidR="009B3009" w:rsidRPr="00651124">
          <w:rPr>
            <w:rStyle w:val="Hyperlink"/>
            <w:rFonts w:cstheme="minorHAnsi"/>
            <w:sz w:val="18"/>
            <w:szCs w:val="21"/>
            <w:lang w:val="en-GB"/>
          </w:rPr>
          <w:t>sabina.degeest@unibas.ch</w:t>
        </w:r>
      </w:hyperlink>
    </w:p>
    <w:p w14:paraId="503E11D3" w14:textId="0260CC48" w:rsidR="009B3009" w:rsidRPr="009B3009" w:rsidRDefault="009B3009" w:rsidP="002C0A1B">
      <w:pPr>
        <w:spacing w:line="278" w:lineRule="auto"/>
        <w:rPr>
          <w:rFonts w:cstheme="minorHAnsi"/>
          <w:sz w:val="21"/>
          <w:szCs w:val="21"/>
          <w:lang w:val="en-GB"/>
        </w:rPr>
        <w:sectPr w:rsidR="009B3009" w:rsidRPr="009B3009" w:rsidSect="002C0A1B">
          <w:headerReference w:type="default" r:id="rId18"/>
          <w:footerReference w:type="default" r:id="rId19"/>
          <w:pgSz w:w="11910" w:h="16840"/>
          <w:pgMar w:top="2760" w:right="1200" w:bottom="2200" w:left="1360" w:header="1419" w:footer="2001" w:gutter="0"/>
          <w:cols w:space="720"/>
        </w:sectPr>
      </w:pPr>
    </w:p>
    <w:p w14:paraId="45444EE9" w14:textId="77777777" w:rsidR="002C0A1B" w:rsidRPr="004D058C" w:rsidRDefault="002C0A1B" w:rsidP="002C0A1B">
      <w:pPr>
        <w:pStyle w:val="BodyText"/>
        <w:rPr>
          <w:rFonts w:asciiTheme="minorHAnsi" w:hAnsiTheme="minorHAnsi" w:cstheme="minorHAnsi"/>
          <w:sz w:val="20"/>
          <w:lang w:val="en-GB"/>
        </w:rPr>
      </w:pPr>
    </w:p>
    <w:p w14:paraId="1C086685" w14:textId="77F4B000" w:rsidR="002C0A1B" w:rsidRPr="00BB3849" w:rsidRDefault="002C0A1B" w:rsidP="002C0A1B">
      <w:pPr>
        <w:pStyle w:val="BodyText"/>
        <w:ind w:left="101"/>
        <w:jc w:val="both"/>
        <w:rPr>
          <w:rFonts w:asciiTheme="minorHAnsi" w:hAnsiTheme="minorHAnsi" w:cstheme="minorHAnsi"/>
        </w:rPr>
      </w:pPr>
    </w:p>
    <w:p w14:paraId="7861DCA1" w14:textId="77777777" w:rsidR="002C0A1B" w:rsidRPr="003C7E5E" w:rsidRDefault="002C0A1B" w:rsidP="000911D5">
      <w:pPr>
        <w:jc w:val="center"/>
        <w:rPr>
          <w:rFonts w:cstheme="minorHAnsi"/>
          <w:b/>
          <w:sz w:val="32"/>
          <w:lang w:val="en-US"/>
        </w:rPr>
      </w:pPr>
    </w:p>
    <w:p w14:paraId="29BAFA97" w14:textId="52001068" w:rsidR="00213001" w:rsidRPr="003C7E5E" w:rsidRDefault="00954A85" w:rsidP="00954A85">
      <w:pPr>
        <w:jc w:val="center"/>
        <w:rPr>
          <w:rFonts w:cstheme="minorHAnsi"/>
          <w:b/>
          <w:sz w:val="32"/>
          <w:lang w:val="en-US"/>
        </w:rPr>
      </w:pPr>
      <w:r w:rsidRPr="000911D5">
        <w:rPr>
          <w:rFonts w:cstheme="minorHAnsi"/>
          <w:b/>
          <w:color w:val="3333FF"/>
          <w:sz w:val="36"/>
          <w:lang w:val="en-US"/>
        </w:rPr>
        <w:t>ESPACOMP Medication Adherence Reporting Guideline (EMERGE</w:t>
      </w:r>
      <w:proofErr w:type="gramStart"/>
      <w:r w:rsidRPr="000911D5">
        <w:rPr>
          <w:rFonts w:cstheme="minorHAnsi"/>
          <w:b/>
          <w:color w:val="3333FF"/>
          <w:sz w:val="36"/>
          <w:lang w:val="en-US"/>
        </w:rPr>
        <w:t>)</w:t>
      </w:r>
      <w:r w:rsidR="00651124" w:rsidRPr="00651124">
        <w:rPr>
          <w:rFonts w:cstheme="minorHAnsi"/>
          <w:b/>
          <w:color w:val="3333FF"/>
          <w:sz w:val="36"/>
          <w:vertAlign w:val="superscript"/>
          <w:lang w:val="en-US"/>
        </w:rPr>
        <w:t>4</w:t>
      </w:r>
      <w:r w:rsidR="00213001">
        <w:rPr>
          <w:rFonts w:cstheme="minorHAnsi"/>
          <w:b/>
          <w:color w:val="3333FF"/>
          <w:sz w:val="36"/>
          <w:vertAlign w:val="superscript"/>
          <w:lang w:val="en-US"/>
        </w:rPr>
        <w:t>,5</w:t>
      </w:r>
      <w:proofErr w:type="gramEnd"/>
      <w:r w:rsidRPr="000911D5">
        <w:rPr>
          <w:rFonts w:cstheme="minorHAnsi"/>
          <w:b/>
          <w:color w:val="3333FF"/>
          <w:sz w:val="36"/>
          <w:lang w:val="en-US"/>
        </w:rPr>
        <w:br/>
      </w:r>
      <w:r w:rsidRPr="005B5B14">
        <w:rPr>
          <w:rFonts w:cstheme="minorHAnsi"/>
          <w:i/>
          <w:sz w:val="20"/>
          <w:lang w:val="en-US"/>
        </w:rPr>
        <w:t>Version 1 –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Expectant Mother checklist"/>
      </w:tblPr>
      <w:tblGrid>
        <w:gridCol w:w="3372"/>
        <w:gridCol w:w="1134"/>
        <w:gridCol w:w="8102"/>
        <w:gridCol w:w="1290"/>
      </w:tblGrid>
      <w:tr w:rsidR="00954A85" w:rsidRPr="00E15B58" w14:paraId="0066AA68" w14:textId="77777777" w:rsidTr="00620AC1">
        <w:trPr>
          <w:cantSplit/>
        </w:trPr>
        <w:tc>
          <w:tcPr>
            <w:tcW w:w="3372"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tcPr>
          <w:p w14:paraId="3FA6AF06"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br/>
            </w:r>
            <w:r w:rsidRPr="008204B1">
              <w:rPr>
                <w:rFonts w:eastAsia="Times New Roman" w:cstheme="minorHAnsi"/>
                <w:b/>
                <w:bCs/>
                <w:color w:val="FFFFFF"/>
                <w:sz w:val="23"/>
                <w:lang w:val="en-US"/>
              </w:rPr>
              <w:br/>
              <w:t>Section</w:t>
            </w:r>
          </w:p>
        </w:tc>
        <w:tc>
          <w:tcPr>
            <w:tcW w:w="1134"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789555DD" w14:textId="77777777" w:rsidR="00954A85" w:rsidRPr="008204B1" w:rsidRDefault="00954A85" w:rsidP="00620AC1">
            <w:pPr>
              <w:keepNext/>
              <w:keepLines/>
              <w:spacing w:after="0"/>
              <w:jc w:val="both"/>
              <w:outlineLvl w:val="1"/>
              <w:rPr>
                <w:rFonts w:eastAsia="Times New Roman" w:cstheme="minorHAnsi"/>
                <w:b/>
                <w:bCs/>
                <w:color w:val="FFFFFF"/>
                <w:sz w:val="23"/>
                <w:lang w:val="en-US"/>
              </w:rPr>
            </w:pPr>
            <w:r w:rsidRPr="008204B1">
              <w:rPr>
                <w:rFonts w:eastAsia="Times New Roman" w:cstheme="minorHAnsi"/>
                <w:b/>
                <w:bCs/>
                <w:color w:val="FFFFFF"/>
                <w:sz w:val="23"/>
                <w:lang w:val="en-US"/>
              </w:rPr>
              <w:br/>
            </w:r>
            <w:r w:rsidRPr="008204B1">
              <w:rPr>
                <w:rFonts w:eastAsia="Times New Roman" w:cstheme="minorHAnsi"/>
                <w:b/>
                <w:bCs/>
                <w:color w:val="FFFFFF"/>
                <w:sz w:val="23"/>
                <w:lang w:val="en-US"/>
              </w:rPr>
              <w:br/>
              <w:t>Item No</w:t>
            </w:r>
          </w:p>
        </w:tc>
        <w:tc>
          <w:tcPr>
            <w:tcW w:w="8102"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140BF394"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br/>
            </w:r>
            <w:r w:rsidRPr="008204B1">
              <w:rPr>
                <w:rFonts w:eastAsia="Times New Roman" w:cstheme="minorHAnsi"/>
                <w:b/>
                <w:bCs/>
                <w:color w:val="FFFFFF"/>
                <w:sz w:val="23"/>
                <w:lang w:val="en-US"/>
              </w:rPr>
              <w:br/>
              <w:t xml:space="preserve">Recommendation </w:t>
            </w:r>
          </w:p>
        </w:tc>
        <w:tc>
          <w:tcPr>
            <w:tcW w:w="1290"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tcPr>
          <w:p w14:paraId="298C24A6"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t xml:space="preserve">Reported on </w:t>
            </w:r>
            <w:r w:rsidRPr="008204B1">
              <w:rPr>
                <w:rFonts w:eastAsia="Times New Roman" w:cstheme="minorHAnsi"/>
                <w:b/>
                <w:bCs/>
                <w:color w:val="FFFFFF"/>
                <w:sz w:val="23"/>
                <w:lang w:val="en-US"/>
              </w:rPr>
              <w:br/>
              <w:t>page No /</w:t>
            </w:r>
            <w:r w:rsidRPr="008204B1">
              <w:rPr>
                <w:rFonts w:eastAsia="Times New Roman" w:cstheme="minorHAnsi"/>
                <w:b/>
                <w:bCs/>
                <w:color w:val="FFFFFF"/>
                <w:sz w:val="23"/>
                <w:lang w:val="en-US"/>
              </w:rPr>
              <w:br/>
              <w:t>line No</w:t>
            </w:r>
          </w:p>
        </w:tc>
      </w:tr>
      <w:tr w:rsidR="00954A85" w:rsidRPr="008204B1" w14:paraId="0C56B9E6" w14:textId="77777777" w:rsidTr="00620AC1">
        <w:trPr>
          <w:cantSplit/>
        </w:trPr>
        <w:tc>
          <w:tcPr>
            <w:tcW w:w="3372"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tcPr>
          <w:p w14:paraId="7DA410CC"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t xml:space="preserve"> Minimum reporting criteria</w:t>
            </w:r>
          </w:p>
        </w:tc>
        <w:tc>
          <w:tcPr>
            <w:tcW w:w="1134"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1A256B15" w14:textId="77777777" w:rsidR="00954A85" w:rsidRPr="008204B1" w:rsidRDefault="00954A85" w:rsidP="00620AC1">
            <w:pPr>
              <w:keepNext/>
              <w:keepLines/>
              <w:spacing w:after="0"/>
              <w:jc w:val="center"/>
              <w:outlineLvl w:val="1"/>
              <w:rPr>
                <w:rFonts w:eastAsia="Times New Roman" w:cstheme="minorHAnsi"/>
                <w:b/>
                <w:bCs/>
                <w:color w:val="FFFFFF"/>
                <w:sz w:val="23"/>
                <w:lang w:val="en-US"/>
              </w:rPr>
            </w:pPr>
          </w:p>
        </w:tc>
        <w:tc>
          <w:tcPr>
            <w:tcW w:w="8102"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2889C7FE" w14:textId="77777777" w:rsidR="00954A85" w:rsidRPr="008204B1" w:rsidRDefault="00954A85" w:rsidP="00620AC1">
            <w:pPr>
              <w:keepNext/>
              <w:keepLines/>
              <w:spacing w:after="0"/>
              <w:outlineLvl w:val="1"/>
              <w:rPr>
                <w:rFonts w:eastAsia="Times New Roman" w:cstheme="minorHAnsi"/>
                <w:b/>
                <w:bCs/>
                <w:color w:val="FFFFFF"/>
                <w:sz w:val="23"/>
                <w:lang w:val="en-US"/>
              </w:rPr>
            </w:pPr>
          </w:p>
        </w:tc>
        <w:tc>
          <w:tcPr>
            <w:tcW w:w="1290"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48CA1A10" w14:textId="77777777" w:rsidR="00954A85" w:rsidRPr="008204B1" w:rsidRDefault="00954A85" w:rsidP="00620AC1">
            <w:pPr>
              <w:keepNext/>
              <w:keepLines/>
              <w:spacing w:after="0"/>
              <w:jc w:val="center"/>
              <w:outlineLvl w:val="1"/>
              <w:rPr>
                <w:rFonts w:eastAsia="Times New Roman" w:cstheme="minorHAnsi"/>
                <w:b/>
                <w:bCs/>
                <w:color w:val="FFFFFF"/>
                <w:sz w:val="23"/>
                <w:lang w:val="en-US"/>
              </w:rPr>
            </w:pPr>
          </w:p>
        </w:tc>
      </w:tr>
      <w:tr w:rsidR="00954A85" w:rsidRPr="008204B1" w14:paraId="24CE3A5C" w14:textId="77777777" w:rsidTr="00620AC1">
        <w:trPr>
          <w:cantSplit/>
        </w:trPr>
        <w:tc>
          <w:tcPr>
            <w:tcW w:w="3372" w:type="dxa"/>
            <w:vMerge w:val="restart"/>
            <w:tcBorders>
              <w:top w:val="single" w:sz="24" w:space="0" w:color="808080" w:themeColor="background1" w:themeShade="80"/>
              <w:left w:val="single" w:sz="24" w:space="0" w:color="808080" w:themeColor="background1" w:themeShade="80"/>
              <w:right w:val="single" w:sz="24" w:space="0" w:color="808080" w:themeColor="background1" w:themeShade="80"/>
            </w:tcBorders>
            <w:shd w:val="pct10" w:color="auto" w:fill="auto"/>
          </w:tcPr>
          <w:p w14:paraId="7626571C" w14:textId="77777777" w:rsidR="00954A85" w:rsidRPr="008204B1" w:rsidRDefault="00954A85" w:rsidP="00620AC1">
            <w:pPr>
              <w:pStyle w:val="ListParagraph"/>
              <w:spacing w:after="0"/>
              <w:rPr>
                <w:rFonts w:eastAsia="Times New Roman" w:cstheme="minorHAnsi"/>
              </w:rPr>
            </w:pPr>
          </w:p>
        </w:tc>
        <w:tc>
          <w:tcPr>
            <w:tcW w:w="1134" w:type="dxa"/>
            <w:tcBorders>
              <w:top w:val="single" w:sz="24" w:space="0" w:color="808080" w:themeColor="background1" w:themeShade="80"/>
              <w:left w:val="single" w:sz="24" w:space="0" w:color="808080" w:themeColor="background1" w:themeShade="80"/>
            </w:tcBorders>
            <w:shd w:val="pct10" w:color="auto" w:fill="auto"/>
            <w:vAlign w:val="center"/>
          </w:tcPr>
          <w:p w14:paraId="37E8D3F8"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1a</w:t>
            </w:r>
          </w:p>
        </w:tc>
        <w:tc>
          <w:tcPr>
            <w:tcW w:w="8102" w:type="dxa"/>
            <w:tcBorders>
              <w:top w:val="single" w:sz="24" w:space="0" w:color="808080" w:themeColor="background1" w:themeShade="80"/>
              <w:right w:val="single" w:sz="24" w:space="0" w:color="808080" w:themeColor="background1" w:themeShade="80"/>
            </w:tcBorders>
            <w:shd w:val="pct10" w:color="auto" w:fill="auto"/>
            <w:vAlign w:val="center"/>
          </w:tcPr>
          <w:p w14:paraId="7A18A23D" w14:textId="77777777" w:rsidR="00954A85" w:rsidRPr="008204B1" w:rsidRDefault="00954A85" w:rsidP="00620AC1">
            <w:pPr>
              <w:spacing w:after="0"/>
              <w:rPr>
                <w:rFonts w:eastAsia="Times New Roman" w:cstheme="minorHAnsi"/>
                <w:lang w:val="en-US"/>
              </w:rPr>
            </w:pPr>
            <w:r w:rsidRPr="008204B1">
              <w:rPr>
                <w:rFonts w:eastAsia="Times New Roman" w:cstheme="minorHAnsi"/>
                <w:b/>
                <w:lang w:val="en-US"/>
              </w:rPr>
              <w:t>Phases of medication adherence</w:t>
            </w:r>
            <w:r w:rsidRPr="008204B1">
              <w:rPr>
                <w:rFonts w:eastAsia="Times New Roman" w:cstheme="minorHAnsi"/>
                <w:lang w:val="en-US"/>
              </w:rPr>
              <w:t xml:space="preserve">: State the phase(s) of medication adherence studied (i.e. initiation, implementation, </w:t>
            </w:r>
            <w:r>
              <w:rPr>
                <w:rFonts w:eastAsia="Times New Roman" w:cstheme="minorHAnsi"/>
                <w:lang w:val="en-US"/>
              </w:rPr>
              <w:t xml:space="preserve">and </w:t>
            </w:r>
            <w:r w:rsidRPr="008204B1">
              <w:rPr>
                <w:rFonts w:eastAsia="Times New Roman" w:cstheme="minorHAnsi"/>
                <w:lang w:val="en-US"/>
              </w:rPr>
              <w:t>persistence) and justify, where possible, the reasons the study focuses on th</w:t>
            </w:r>
            <w:r>
              <w:rPr>
                <w:rFonts w:eastAsia="Times New Roman" w:cstheme="minorHAnsi"/>
                <w:lang w:val="en-US"/>
              </w:rPr>
              <w:t xml:space="preserve">is/these </w:t>
            </w:r>
            <w:r w:rsidRPr="008204B1">
              <w:rPr>
                <w:rFonts w:eastAsia="Times New Roman" w:cstheme="minorHAnsi"/>
                <w:lang w:val="en-US"/>
              </w:rPr>
              <w:t>phase(s).</w:t>
            </w:r>
          </w:p>
        </w:tc>
        <w:tc>
          <w:tcPr>
            <w:tcW w:w="1290"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pct10" w:color="auto" w:fill="auto"/>
            <w:vAlign w:val="center"/>
          </w:tcPr>
          <w:p w14:paraId="1E14F380" w14:textId="77777777" w:rsidR="00954A85" w:rsidRPr="008204B1" w:rsidRDefault="00954A85" w:rsidP="00620AC1">
            <w:pPr>
              <w:spacing w:after="0"/>
              <w:ind w:left="360"/>
              <w:jc w:val="center"/>
              <w:rPr>
                <w:rFonts w:eastAsia="Times New Roman" w:cstheme="minorHAnsi"/>
                <w:b/>
                <w:lang w:val="en-US"/>
              </w:rPr>
            </w:pPr>
            <w:r w:rsidRPr="008204B1">
              <w:rPr>
                <w:rFonts w:eastAsia="Times New Roman" w:cstheme="minorHAnsi"/>
                <w:b/>
                <w:lang w:val="en-US"/>
              </w:rPr>
              <w:br/>
              <w:t>……</w:t>
            </w:r>
          </w:p>
        </w:tc>
      </w:tr>
      <w:tr w:rsidR="00954A85" w:rsidRPr="00250F16" w14:paraId="46E81EBE" w14:textId="77777777" w:rsidTr="00620AC1">
        <w:trPr>
          <w:cantSplit/>
        </w:trPr>
        <w:tc>
          <w:tcPr>
            <w:tcW w:w="3372" w:type="dxa"/>
            <w:vMerge/>
            <w:tcBorders>
              <w:left w:val="single" w:sz="24" w:space="0" w:color="808080" w:themeColor="background1" w:themeShade="80"/>
              <w:right w:val="single" w:sz="24" w:space="0" w:color="808080" w:themeColor="background1" w:themeShade="80"/>
            </w:tcBorders>
            <w:shd w:val="pct10" w:color="auto" w:fill="auto"/>
          </w:tcPr>
          <w:p w14:paraId="16A1B27E" w14:textId="77777777" w:rsidR="00954A85" w:rsidRPr="008204B1" w:rsidRDefault="00954A85" w:rsidP="00620AC1">
            <w:pPr>
              <w:pStyle w:val="ListParagraph"/>
              <w:spacing w:after="0"/>
              <w:rPr>
                <w:rFonts w:eastAsia="Times New Roman" w:cstheme="minorHAnsi"/>
              </w:rPr>
            </w:pPr>
          </w:p>
        </w:tc>
        <w:tc>
          <w:tcPr>
            <w:tcW w:w="1134" w:type="dxa"/>
            <w:tcBorders>
              <w:left w:val="single" w:sz="24" w:space="0" w:color="808080" w:themeColor="background1" w:themeShade="80"/>
            </w:tcBorders>
            <w:shd w:val="pct10" w:color="auto" w:fill="auto"/>
            <w:vAlign w:val="center"/>
          </w:tcPr>
          <w:p w14:paraId="544941CC"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1b</w:t>
            </w:r>
          </w:p>
        </w:tc>
        <w:tc>
          <w:tcPr>
            <w:tcW w:w="8102" w:type="dxa"/>
            <w:tcBorders>
              <w:right w:val="single" w:sz="24" w:space="0" w:color="808080" w:themeColor="background1" w:themeShade="80"/>
            </w:tcBorders>
            <w:shd w:val="pct10" w:color="auto" w:fill="auto"/>
            <w:vAlign w:val="center"/>
          </w:tcPr>
          <w:p w14:paraId="196E0787" w14:textId="77777777" w:rsidR="00954A85" w:rsidRPr="008204B1" w:rsidRDefault="00954A85" w:rsidP="00620AC1">
            <w:pPr>
              <w:spacing w:after="0"/>
              <w:rPr>
                <w:rFonts w:eastAsia="Times New Roman" w:cstheme="minorHAnsi"/>
                <w:lang w:val="en-US"/>
              </w:rPr>
            </w:pPr>
            <w:r w:rsidRPr="008204B1">
              <w:rPr>
                <w:rFonts w:eastAsia="Times New Roman" w:cstheme="minorHAnsi"/>
                <w:b/>
                <w:lang w:val="en-US"/>
              </w:rPr>
              <w:t>Operational definition</w:t>
            </w:r>
            <w:r w:rsidRPr="008204B1">
              <w:rPr>
                <w:rFonts w:eastAsia="Times New Roman" w:cstheme="minorHAnsi"/>
                <w:lang w:val="en-US"/>
              </w:rPr>
              <w:t xml:space="preserve">: Provide the precise operational/working definition for each </w:t>
            </w:r>
            <w:r>
              <w:rPr>
                <w:rFonts w:eastAsia="Times New Roman" w:cstheme="minorHAnsi"/>
                <w:lang w:val="en-US"/>
              </w:rPr>
              <w:t>phase</w:t>
            </w:r>
            <w:r w:rsidRPr="008204B1">
              <w:rPr>
                <w:rFonts w:eastAsia="Times New Roman" w:cstheme="minorHAnsi"/>
                <w:lang w:val="en-US"/>
              </w:rPr>
              <w:t xml:space="preserve"> of medication adherence studied (i.e.</w:t>
            </w:r>
            <w:r>
              <w:rPr>
                <w:rFonts w:eastAsia="Times New Roman" w:cstheme="minorHAnsi"/>
                <w:lang w:val="en-US"/>
              </w:rPr>
              <w:t>, initiation, implementation, and</w:t>
            </w:r>
            <w:r w:rsidRPr="008204B1">
              <w:rPr>
                <w:rFonts w:eastAsia="Times New Roman" w:cstheme="minorHAnsi"/>
                <w:lang w:val="en-US"/>
              </w:rPr>
              <w:t xml:space="preserve"> persistence).</w:t>
            </w:r>
          </w:p>
        </w:tc>
        <w:tc>
          <w:tcPr>
            <w:tcW w:w="1290" w:type="dxa"/>
            <w:tcBorders>
              <w:left w:val="single" w:sz="24" w:space="0" w:color="808080" w:themeColor="background1" w:themeShade="80"/>
              <w:right w:val="single" w:sz="24" w:space="0" w:color="808080" w:themeColor="background1" w:themeShade="80"/>
            </w:tcBorders>
            <w:shd w:val="pct10" w:color="auto" w:fill="auto"/>
            <w:vAlign w:val="center"/>
          </w:tcPr>
          <w:p w14:paraId="2D238668" w14:textId="77777777" w:rsidR="00954A85" w:rsidRPr="008204B1" w:rsidRDefault="00954A85" w:rsidP="00620AC1">
            <w:pPr>
              <w:spacing w:after="0"/>
              <w:ind w:left="360"/>
              <w:jc w:val="center"/>
              <w:rPr>
                <w:rFonts w:eastAsia="Times New Roman" w:cstheme="minorHAnsi"/>
                <w:b/>
                <w:lang w:val="en-US"/>
              </w:rPr>
            </w:pPr>
            <w:r w:rsidRPr="008204B1">
              <w:rPr>
                <w:rFonts w:eastAsia="Times New Roman" w:cstheme="minorHAnsi"/>
                <w:b/>
                <w:lang w:val="en-US"/>
              </w:rPr>
              <w:br/>
              <w:t>……</w:t>
            </w:r>
          </w:p>
        </w:tc>
      </w:tr>
      <w:tr w:rsidR="00954A85" w:rsidRPr="00250F16" w14:paraId="371010CD" w14:textId="77777777" w:rsidTr="00620AC1">
        <w:trPr>
          <w:cantSplit/>
        </w:trPr>
        <w:tc>
          <w:tcPr>
            <w:tcW w:w="3372" w:type="dxa"/>
            <w:vMerge/>
            <w:tcBorders>
              <w:left w:val="single" w:sz="24" w:space="0" w:color="808080" w:themeColor="background1" w:themeShade="80"/>
              <w:right w:val="single" w:sz="24" w:space="0" w:color="808080" w:themeColor="background1" w:themeShade="80"/>
            </w:tcBorders>
            <w:shd w:val="pct10" w:color="auto" w:fill="auto"/>
          </w:tcPr>
          <w:p w14:paraId="51F04C7E" w14:textId="77777777" w:rsidR="00954A85" w:rsidRPr="008204B1" w:rsidRDefault="00954A85" w:rsidP="00620AC1">
            <w:pPr>
              <w:pStyle w:val="ListParagraph"/>
              <w:spacing w:after="0"/>
              <w:rPr>
                <w:rFonts w:eastAsia="Times New Roman" w:cstheme="minorHAnsi"/>
              </w:rPr>
            </w:pPr>
          </w:p>
        </w:tc>
        <w:tc>
          <w:tcPr>
            <w:tcW w:w="1134" w:type="dxa"/>
            <w:tcBorders>
              <w:left w:val="single" w:sz="24" w:space="0" w:color="808080" w:themeColor="background1" w:themeShade="80"/>
            </w:tcBorders>
            <w:shd w:val="pct10" w:color="auto" w:fill="auto"/>
            <w:vAlign w:val="center"/>
          </w:tcPr>
          <w:p w14:paraId="0AB36614"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1c</w:t>
            </w:r>
          </w:p>
        </w:tc>
        <w:tc>
          <w:tcPr>
            <w:tcW w:w="8102" w:type="dxa"/>
            <w:tcBorders>
              <w:right w:val="single" w:sz="24" w:space="0" w:color="808080" w:themeColor="background1" w:themeShade="80"/>
            </w:tcBorders>
            <w:shd w:val="pct10" w:color="auto" w:fill="auto"/>
            <w:vAlign w:val="center"/>
          </w:tcPr>
          <w:p w14:paraId="1F5FBAC0" w14:textId="77777777" w:rsidR="00954A85" w:rsidRPr="008204B1" w:rsidRDefault="00954A85" w:rsidP="00620AC1">
            <w:pPr>
              <w:spacing w:after="0"/>
              <w:rPr>
                <w:rFonts w:eastAsia="Times New Roman" w:cstheme="minorHAnsi"/>
                <w:lang w:val="en-US"/>
              </w:rPr>
            </w:pPr>
            <w:r w:rsidRPr="008204B1">
              <w:rPr>
                <w:rFonts w:eastAsia="Times New Roman" w:cstheme="minorHAnsi"/>
                <w:b/>
                <w:lang w:val="en-US"/>
              </w:rPr>
              <w:t>Measurement</w:t>
            </w:r>
            <w:r>
              <w:rPr>
                <w:rFonts w:eastAsia="Times New Roman" w:cstheme="minorHAnsi"/>
                <w:lang w:val="en-US"/>
              </w:rPr>
              <w:t>: Specify the methods</w:t>
            </w:r>
            <w:r w:rsidRPr="008204B1">
              <w:rPr>
                <w:rFonts w:eastAsia="Times New Roman" w:cstheme="minorHAnsi"/>
                <w:lang w:val="en-US"/>
              </w:rPr>
              <w:t xml:space="preserve"> of </w:t>
            </w:r>
            <w:r>
              <w:rPr>
                <w:rFonts w:eastAsia="Times New Roman" w:cstheme="minorHAnsi"/>
                <w:lang w:val="en-US"/>
              </w:rPr>
              <w:t xml:space="preserve">measuring </w:t>
            </w:r>
            <w:r w:rsidRPr="008204B1">
              <w:rPr>
                <w:rFonts w:eastAsia="Times New Roman" w:cstheme="minorHAnsi"/>
                <w:lang w:val="en-US"/>
              </w:rPr>
              <w:t xml:space="preserve">medication adherence (e.g., self-report, claims data, blood sampling, </w:t>
            </w:r>
            <w:proofErr w:type="gramStart"/>
            <w:r w:rsidRPr="008204B1">
              <w:rPr>
                <w:rFonts w:eastAsia="Times New Roman" w:cstheme="minorHAnsi"/>
                <w:lang w:val="en-US"/>
              </w:rPr>
              <w:t>electronic</w:t>
            </w:r>
            <w:proofErr w:type="gramEnd"/>
            <w:r w:rsidRPr="008204B1">
              <w:rPr>
                <w:rFonts w:eastAsia="Times New Roman" w:cstheme="minorHAnsi"/>
                <w:lang w:val="en-US"/>
              </w:rPr>
              <w:t xml:space="preserve"> monitoring). Consider each phase studied (i.e., initiation, implementation, </w:t>
            </w:r>
            <w:r>
              <w:rPr>
                <w:rFonts w:eastAsia="Times New Roman" w:cstheme="minorHAnsi"/>
                <w:lang w:val="en-US"/>
              </w:rPr>
              <w:t>and p</w:t>
            </w:r>
            <w:r w:rsidRPr="008204B1">
              <w:rPr>
                <w:rFonts w:eastAsia="Times New Roman" w:cstheme="minorHAnsi"/>
                <w:lang w:val="en-US"/>
              </w:rPr>
              <w:t>ersistence), with details on t</w:t>
            </w:r>
            <w:r>
              <w:rPr>
                <w:rFonts w:eastAsia="Times New Roman" w:cstheme="minorHAnsi"/>
                <w:lang w:val="en-US"/>
              </w:rPr>
              <w:t>he performance of the measures</w:t>
            </w:r>
            <w:r w:rsidRPr="008204B1">
              <w:rPr>
                <w:rFonts w:eastAsia="Times New Roman" w:cstheme="minorHAnsi"/>
                <w:lang w:val="en-US"/>
              </w:rPr>
              <w:t xml:space="preserve"> (e.g., validity, reliability, </w:t>
            </w:r>
            <w:r>
              <w:rPr>
                <w:rFonts w:eastAsia="Times New Roman" w:cstheme="minorHAnsi"/>
                <w:lang w:val="en-US"/>
              </w:rPr>
              <w:t xml:space="preserve">and </w:t>
            </w:r>
            <w:r w:rsidRPr="008204B1">
              <w:rPr>
                <w:rFonts w:eastAsia="Times New Roman" w:cstheme="minorHAnsi"/>
                <w:lang w:val="en-US"/>
              </w:rPr>
              <w:t>p</w:t>
            </w:r>
            <w:r>
              <w:rPr>
                <w:rFonts w:eastAsia="Times New Roman" w:cstheme="minorHAnsi"/>
                <w:lang w:val="en-US"/>
              </w:rPr>
              <w:t>otential bias)</w:t>
            </w:r>
            <w:r w:rsidRPr="008204B1">
              <w:rPr>
                <w:rFonts w:eastAsia="Times New Roman" w:cstheme="minorHAnsi"/>
                <w:lang w:val="en-US"/>
              </w:rPr>
              <w:t>.</w:t>
            </w:r>
          </w:p>
        </w:tc>
        <w:tc>
          <w:tcPr>
            <w:tcW w:w="1290" w:type="dxa"/>
            <w:tcBorders>
              <w:left w:val="single" w:sz="24" w:space="0" w:color="808080" w:themeColor="background1" w:themeShade="80"/>
              <w:right w:val="single" w:sz="24" w:space="0" w:color="808080" w:themeColor="background1" w:themeShade="80"/>
            </w:tcBorders>
            <w:shd w:val="pct10" w:color="auto" w:fill="auto"/>
            <w:vAlign w:val="center"/>
          </w:tcPr>
          <w:p w14:paraId="368C150B" w14:textId="77777777" w:rsidR="00954A85" w:rsidRPr="008204B1" w:rsidRDefault="00954A85" w:rsidP="00620AC1">
            <w:pPr>
              <w:spacing w:after="0"/>
              <w:ind w:left="360"/>
              <w:jc w:val="center"/>
              <w:rPr>
                <w:rFonts w:eastAsia="Times New Roman" w:cstheme="minorHAnsi"/>
                <w:b/>
                <w:lang w:val="en-US"/>
              </w:rPr>
            </w:pPr>
            <w:r w:rsidRPr="008204B1">
              <w:rPr>
                <w:rFonts w:eastAsia="Times New Roman" w:cstheme="minorHAnsi"/>
                <w:b/>
                <w:lang w:val="en-US"/>
              </w:rPr>
              <w:br/>
            </w:r>
            <w:r w:rsidRPr="008204B1">
              <w:rPr>
                <w:rFonts w:eastAsia="Times New Roman" w:cstheme="minorHAnsi"/>
                <w:b/>
                <w:lang w:val="en-US"/>
              </w:rPr>
              <w:br/>
              <w:t>……</w:t>
            </w:r>
          </w:p>
        </w:tc>
      </w:tr>
      <w:tr w:rsidR="00954A85" w:rsidRPr="00250F16" w14:paraId="3FA8DEE8" w14:textId="77777777" w:rsidTr="00620AC1">
        <w:trPr>
          <w:cantSplit/>
        </w:trPr>
        <w:tc>
          <w:tcPr>
            <w:tcW w:w="3372" w:type="dxa"/>
            <w:vMerge/>
            <w:tcBorders>
              <w:left w:val="single" w:sz="24" w:space="0" w:color="808080" w:themeColor="background1" w:themeShade="80"/>
              <w:bottom w:val="single" w:sz="24" w:space="0" w:color="808080" w:themeColor="background1" w:themeShade="80"/>
              <w:right w:val="single" w:sz="24" w:space="0" w:color="808080" w:themeColor="background1" w:themeShade="80"/>
            </w:tcBorders>
            <w:shd w:val="pct10" w:color="auto" w:fill="auto"/>
          </w:tcPr>
          <w:p w14:paraId="7E615F16" w14:textId="77777777" w:rsidR="00954A85" w:rsidRPr="008204B1" w:rsidRDefault="00954A85" w:rsidP="00620AC1">
            <w:pPr>
              <w:pStyle w:val="ListParagraph"/>
              <w:spacing w:after="0"/>
              <w:rPr>
                <w:rFonts w:eastAsia="Times New Roman" w:cstheme="minorHAnsi"/>
              </w:rPr>
            </w:pPr>
          </w:p>
        </w:tc>
        <w:tc>
          <w:tcPr>
            <w:tcW w:w="1134" w:type="dxa"/>
            <w:tcBorders>
              <w:left w:val="single" w:sz="24" w:space="0" w:color="808080" w:themeColor="background1" w:themeShade="80"/>
              <w:bottom w:val="single" w:sz="24" w:space="0" w:color="808080" w:themeColor="background1" w:themeShade="80"/>
            </w:tcBorders>
            <w:shd w:val="pct10" w:color="auto" w:fill="auto"/>
            <w:vAlign w:val="center"/>
          </w:tcPr>
          <w:p w14:paraId="7889CE4B"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1d</w:t>
            </w:r>
          </w:p>
        </w:tc>
        <w:tc>
          <w:tcPr>
            <w:tcW w:w="8102" w:type="dxa"/>
            <w:tcBorders>
              <w:bottom w:val="single" w:sz="24" w:space="0" w:color="808080" w:themeColor="background1" w:themeShade="80"/>
              <w:right w:val="single" w:sz="24" w:space="0" w:color="808080" w:themeColor="background1" w:themeShade="80"/>
            </w:tcBorders>
            <w:shd w:val="pct10" w:color="auto" w:fill="auto"/>
            <w:vAlign w:val="center"/>
          </w:tcPr>
          <w:p w14:paraId="59BC0476" w14:textId="77777777" w:rsidR="00954A85" w:rsidRPr="008204B1" w:rsidRDefault="00954A85" w:rsidP="00620AC1">
            <w:pPr>
              <w:spacing w:after="0"/>
              <w:rPr>
                <w:rFonts w:eastAsia="Times New Roman" w:cstheme="minorHAnsi"/>
                <w:lang w:val="en-US"/>
              </w:rPr>
            </w:pPr>
            <w:r w:rsidRPr="008204B1">
              <w:rPr>
                <w:rFonts w:eastAsia="Times New Roman" w:cstheme="minorHAnsi"/>
                <w:b/>
                <w:lang w:val="en-US"/>
              </w:rPr>
              <w:t>Results</w:t>
            </w:r>
            <w:r w:rsidRPr="008204B1">
              <w:rPr>
                <w:rFonts w:eastAsia="Times New Roman" w:cstheme="minorHAnsi"/>
                <w:lang w:val="en-US"/>
              </w:rPr>
              <w:t xml:space="preserve">: Describe the results of the analysis </w:t>
            </w:r>
            <w:r>
              <w:rPr>
                <w:rFonts w:eastAsia="Times New Roman" w:cstheme="minorHAnsi"/>
                <w:lang w:val="en-US"/>
              </w:rPr>
              <w:t>appropriate to each phase</w:t>
            </w:r>
            <w:r w:rsidRPr="008204B1">
              <w:rPr>
                <w:rFonts w:eastAsia="Times New Roman" w:cstheme="minorHAnsi"/>
                <w:lang w:val="en-US"/>
              </w:rPr>
              <w:t xml:space="preserve"> of medication adherence studied (i.e.</w:t>
            </w:r>
            <w:r>
              <w:rPr>
                <w:rFonts w:eastAsia="Times New Roman" w:cstheme="minorHAnsi"/>
                <w:lang w:val="en-US"/>
              </w:rPr>
              <w:t>, initiation, implementation, and</w:t>
            </w:r>
            <w:r w:rsidRPr="008204B1">
              <w:rPr>
                <w:rFonts w:eastAsia="Times New Roman" w:cstheme="minorHAnsi"/>
                <w:lang w:val="en-US"/>
              </w:rPr>
              <w:t xml:space="preserve"> persistence).</w:t>
            </w:r>
          </w:p>
        </w:tc>
        <w:tc>
          <w:tcPr>
            <w:tcW w:w="1290" w:type="dxa"/>
            <w:tcBorders>
              <w:left w:val="single" w:sz="24" w:space="0" w:color="808080" w:themeColor="background1" w:themeShade="80"/>
              <w:bottom w:val="single" w:sz="24" w:space="0" w:color="808080" w:themeColor="background1" w:themeShade="80"/>
              <w:right w:val="single" w:sz="24" w:space="0" w:color="808080" w:themeColor="background1" w:themeShade="80"/>
            </w:tcBorders>
            <w:shd w:val="pct10" w:color="auto" w:fill="auto"/>
            <w:vAlign w:val="center"/>
          </w:tcPr>
          <w:p w14:paraId="1D040E64" w14:textId="77777777" w:rsidR="00954A85" w:rsidRPr="008204B1" w:rsidRDefault="00954A85" w:rsidP="00620AC1">
            <w:pPr>
              <w:spacing w:after="0"/>
              <w:ind w:left="360"/>
              <w:jc w:val="center"/>
              <w:rPr>
                <w:rFonts w:eastAsia="Times New Roman" w:cstheme="minorHAnsi"/>
                <w:b/>
                <w:lang w:val="en-US"/>
              </w:rPr>
            </w:pPr>
            <w:r w:rsidRPr="008204B1">
              <w:rPr>
                <w:rFonts w:eastAsia="Times New Roman" w:cstheme="minorHAnsi"/>
                <w:b/>
                <w:lang w:val="en-US"/>
              </w:rPr>
              <w:br/>
              <w:t>……</w:t>
            </w:r>
          </w:p>
        </w:tc>
      </w:tr>
      <w:tr w:rsidR="00954A85" w:rsidRPr="00250F16" w14:paraId="3BB3EA86" w14:textId="77777777" w:rsidTr="00213001">
        <w:trPr>
          <w:cantSplit/>
        </w:trPr>
        <w:tc>
          <w:tcPr>
            <w:tcW w:w="3372" w:type="dxa"/>
            <w:tcBorders>
              <w:top w:val="single" w:sz="24" w:space="0" w:color="808080" w:themeColor="background1" w:themeShade="80"/>
              <w:left w:val="nil"/>
              <w:bottom w:val="single" w:sz="24" w:space="0" w:color="808080" w:themeColor="background1" w:themeShade="80"/>
              <w:right w:val="nil"/>
            </w:tcBorders>
          </w:tcPr>
          <w:p w14:paraId="4C7C362F" w14:textId="77777777" w:rsidR="00954A85" w:rsidRPr="008204B1" w:rsidRDefault="00954A85" w:rsidP="00620AC1">
            <w:pPr>
              <w:spacing w:after="0"/>
              <w:rPr>
                <w:rFonts w:eastAsia="Times New Roman" w:cstheme="minorHAnsi"/>
                <w:lang w:val="en-US"/>
              </w:rPr>
            </w:pPr>
          </w:p>
        </w:tc>
        <w:tc>
          <w:tcPr>
            <w:tcW w:w="1134" w:type="dxa"/>
            <w:tcBorders>
              <w:top w:val="single" w:sz="24" w:space="0" w:color="808080" w:themeColor="background1" w:themeShade="80"/>
              <w:left w:val="nil"/>
              <w:bottom w:val="single" w:sz="24" w:space="0" w:color="808080" w:themeColor="background1" w:themeShade="80"/>
              <w:right w:val="nil"/>
            </w:tcBorders>
            <w:vAlign w:val="center"/>
          </w:tcPr>
          <w:p w14:paraId="543782FD" w14:textId="77777777" w:rsidR="00954A85" w:rsidRPr="008204B1" w:rsidRDefault="00954A85" w:rsidP="00620AC1">
            <w:pPr>
              <w:spacing w:after="0"/>
              <w:jc w:val="center"/>
              <w:rPr>
                <w:rFonts w:eastAsia="Times New Roman" w:cstheme="minorHAnsi"/>
                <w:lang w:val="en-US"/>
              </w:rPr>
            </w:pPr>
          </w:p>
        </w:tc>
        <w:tc>
          <w:tcPr>
            <w:tcW w:w="8102" w:type="dxa"/>
            <w:tcBorders>
              <w:top w:val="single" w:sz="24" w:space="0" w:color="808080" w:themeColor="background1" w:themeShade="80"/>
              <w:left w:val="nil"/>
              <w:bottom w:val="single" w:sz="24" w:space="0" w:color="808080" w:themeColor="background1" w:themeShade="80"/>
              <w:right w:val="nil"/>
            </w:tcBorders>
            <w:vAlign w:val="center"/>
          </w:tcPr>
          <w:p w14:paraId="70A8FC8C" w14:textId="77777777" w:rsidR="00954A85" w:rsidRPr="008204B1" w:rsidRDefault="00954A85" w:rsidP="00620AC1">
            <w:pPr>
              <w:spacing w:after="0"/>
              <w:rPr>
                <w:rFonts w:eastAsia="Times New Roman" w:cstheme="minorHAnsi"/>
                <w:lang w:val="en-US"/>
              </w:rPr>
            </w:pPr>
          </w:p>
        </w:tc>
        <w:tc>
          <w:tcPr>
            <w:tcW w:w="1290" w:type="dxa"/>
            <w:tcBorders>
              <w:top w:val="single" w:sz="24" w:space="0" w:color="808080" w:themeColor="background1" w:themeShade="80"/>
              <w:left w:val="nil"/>
              <w:bottom w:val="single" w:sz="24" w:space="0" w:color="808080" w:themeColor="background1" w:themeShade="80"/>
              <w:right w:val="nil"/>
            </w:tcBorders>
            <w:vAlign w:val="center"/>
          </w:tcPr>
          <w:p w14:paraId="1DED827E" w14:textId="77777777" w:rsidR="00954A85" w:rsidRPr="008204B1" w:rsidRDefault="00954A85" w:rsidP="00620AC1">
            <w:pPr>
              <w:spacing w:after="0"/>
              <w:jc w:val="center"/>
              <w:rPr>
                <w:rFonts w:eastAsia="Times New Roman" w:cstheme="minorHAnsi"/>
                <w:lang w:val="en-US"/>
              </w:rPr>
            </w:pPr>
          </w:p>
        </w:tc>
      </w:tr>
      <w:tr w:rsidR="00954A85" w:rsidRPr="00250F16" w14:paraId="4014DC72" w14:textId="77777777" w:rsidTr="00213001">
        <w:trPr>
          <w:cantSplit/>
        </w:trPr>
        <w:tc>
          <w:tcPr>
            <w:tcW w:w="3372"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tcPr>
          <w:p w14:paraId="0038ECDA"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t>Abstract</w:t>
            </w:r>
          </w:p>
        </w:tc>
        <w:tc>
          <w:tcPr>
            <w:tcW w:w="1134"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22E31654" w14:textId="77777777" w:rsidR="00954A85" w:rsidRPr="008204B1" w:rsidRDefault="00954A85" w:rsidP="00620AC1">
            <w:pPr>
              <w:keepNext/>
              <w:keepLines/>
              <w:spacing w:after="0"/>
              <w:jc w:val="center"/>
              <w:outlineLvl w:val="1"/>
              <w:rPr>
                <w:rFonts w:eastAsia="Times New Roman" w:cstheme="minorHAnsi"/>
                <w:b/>
                <w:bCs/>
                <w:color w:val="FFFFFF"/>
                <w:sz w:val="23"/>
                <w:lang w:val="en-US"/>
              </w:rPr>
            </w:pPr>
          </w:p>
        </w:tc>
        <w:tc>
          <w:tcPr>
            <w:tcW w:w="8102"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7CDC51A8" w14:textId="77777777" w:rsidR="00954A85" w:rsidRPr="008204B1" w:rsidRDefault="00954A85" w:rsidP="00620AC1">
            <w:pPr>
              <w:keepNext/>
              <w:keepLines/>
              <w:spacing w:after="0"/>
              <w:outlineLvl w:val="1"/>
              <w:rPr>
                <w:rFonts w:eastAsia="Times New Roman" w:cstheme="minorHAnsi"/>
                <w:b/>
                <w:bCs/>
                <w:color w:val="FFFFFF"/>
                <w:sz w:val="23"/>
                <w:lang w:val="en-US"/>
              </w:rPr>
            </w:pPr>
          </w:p>
        </w:tc>
        <w:tc>
          <w:tcPr>
            <w:tcW w:w="1290"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2B358AA6" w14:textId="77777777" w:rsidR="00954A85" w:rsidRPr="008204B1" w:rsidRDefault="00954A85" w:rsidP="00620AC1">
            <w:pPr>
              <w:keepNext/>
              <w:keepLines/>
              <w:spacing w:after="0"/>
              <w:jc w:val="center"/>
              <w:outlineLvl w:val="1"/>
              <w:rPr>
                <w:rFonts w:eastAsia="Times New Roman" w:cstheme="minorHAnsi"/>
                <w:b/>
                <w:bCs/>
                <w:color w:val="FFFFFF"/>
                <w:lang w:val="en-US"/>
              </w:rPr>
            </w:pPr>
          </w:p>
        </w:tc>
      </w:tr>
      <w:tr w:rsidR="00954A85" w:rsidRPr="009276DD" w14:paraId="185C64C7" w14:textId="77777777" w:rsidTr="00213001">
        <w:trPr>
          <w:cantSplit/>
        </w:trPr>
        <w:tc>
          <w:tcPr>
            <w:tcW w:w="3372" w:type="dxa"/>
            <w:tcBorders>
              <w:left w:val="single" w:sz="24" w:space="0" w:color="808080" w:themeColor="background1" w:themeShade="80"/>
              <w:bottom w:val="single" w:sz="24" w:space="0" w:color="808080" w:themeColor="background1" w:themeShade="80"/>
              <w:right w:val="single" w:sz="24" w:space="0" w:color="808080" w:themeColor="background1" w:themeShade="80"/>
            </w:tcBorders>
          </w:tcPr>
          <w:p w14:paraId="7B59C898" w14:textId="27FBACF0" w:rsidR="00954A85" w:rsidRPr="008204B1" w:rsidRDefault="00954A85" w:rsidP="00620AC1">
            <w:pPr>
              <w:spacing w:after="0"/>
              <w:rPr>
                <w:rFonts w:eastAsia="Times New Roman" w:cstheme="minorHAnsi"/>
                <w:lang w:val="en-US"/>
              </w:rPr>
            </w:pPr>
          </w:p>
        </w:tc>
        <w:tc>
          <w:tcPr>
            <w:tcW w:w="1134" w:type="dxa"/>
            <w:tcBorders>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3E715E7D"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2a</w:t>
            </w:r>
          </w:p>
        </w:tc>
        <w:tc>
          <w:tcPr>
            <w:tcW w:w="8102" w:type="dxa"/>
            <w:tcBorders>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1E42B136"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 xml:space="preserve">Present in the abstract, in as much detail as space permits, information on the 4 minimum reporting </w:t>
            </w:r>
            <w:r>
              <w:rPr>
                <w:rFonts w:eastAsia="Times New Roman" w:cstheme="minorHAnsi"/>
                <w:lang w:val="en-US"/>
              </w:rPr>
              <w:t>criteria (i.e., items 1.a- 1.d</w:t>
            </w:r>
            <w:r w:rsidRPr="008204B1">
              <w:rPr>
                <w:rFonts w:eastAsia="Times New Roman" w:cstheme="minorHAnsi"/>
                <w:lang w:val="en-US"/>
              </w:rPr>
              <w:t>).</w:t>
            </w:r>
          </w:p>
        </w:tc>
        <w:tc>
          <w:tcPr>
            <w:tcW w:w="1290" w:type="dxa"/>
            <w:tcBorders>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7F95293F"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r w:rsidRPr="008204B1">
              <w:rPr>
                <w:rFonts w:eastAsia="Times New Roman" w:cstheme="minorHAnsi"/>
                <w:b/>
                <w:lang w:val="en-US"/>
              </w:rPr>
              <w:br/>
            </w:r>
          </w:p>
        </w:tc>
      </w:tr>
    </w:tbl>
    <w:p w14:paraId="31642F7A" w14:textId="77777777" w:rsidR="00213001" w:rsidRDefault="00213001">
      <w:r>
        <w:br w:type="page"/>
      </w:r>
    </w:p>
    <w:tbl>
      <w:tblPr>
        <w:tblW w:w="4979"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Expectant Mother checklist"/>
      </w:tblPr>
      <w:tblGrid>
        <w:gridCol w:w="3372"/>
        <w:gridCol w:w="1134"/>
        <w:gridCol w:w="8103"/>
        <w:gridCol w:w="1290"/>
      </w:tblGrid>
      <w:tr w:rsidR="00954A85" w:rsidRPr="009276DD" w14:paraId="099E9D55" w14:textId="77777777" w:rsidTr="00213001">
        <w:trPr>
          <w:cantSplit/>
        </w:trPr>
        <w:tc>
          <w:tcPr>
            <w:tcW w:w="3372" w:type="dxa"/>
            <w:tcBorders>
              <w:top w:val="single" w:sz="24" w:space="0" w:color="808080" w:themeColor="background1" w:themeShade="80"/>
              <w:left w:val="nil"/>
              <w:bottom w:val="single" w:sz="24" w:space="0" w:color="808080" w:themeColor="background1" w:themeShade="80"/>
              <w:right w:val="nil"/>
            </w:tcBorders>
          </w:tcPr>
          <w:p w14:paraId="2B92E8C2" w14:textId="14DB053A" w:rsidR="00954A85" w:rsidRPr="008204B1" w:rsidRDefault="00954A85" w:rsidP="00620AC1">
            <w:pPr>
              <w:spacing w:after="0"/>
              <w:rPr>
                <w:rFonts w:eastAsia="Times New Roman" w:cstheme="minorHAnsi"/>
                <w:lang w:val="en-US"/>
              </w:rPr>
            </w:pPr>
          </w:p>
        </w:tc>
        <w:tc>
          <w:tcPr>
            <w:tcW w:w="1134" w:type="dxa"/>
            <w:tcBorders>
              <w:top w:val="single" w:sz="24" w:space="0" w:color="808080" w:themeColor="background1" w:themeShade="80"/>
              <w:left w:val="nil"/>
              <w:bottom w:val="single" w:sz="24" w:space="0" w:color="808080" w:themeColor="background1" w:themeShade="80"/>
              <w:right w:val="nil"/>
            </w:tcBorders>
            <w:vAlign w:val="center"/>
          </w:tcPr>
          <w:p w14:paraId="3DF81260" w14:textId="77777777" w:rsidR="00954A85" w:rsidRPr="008204B1" w:rsidRDefault="00954A85" w:rsidP="00620AC1">
            <w:pPr>
              <w:spacing w:after="0"/>
              <w:jc w:val="center"/>
              <w:rPr>
                <w:rFonts w:eastAsia="Times New Roman" w:cstheme="minorHAnsi"/>
                <w:lang w:val="en-US"/>
              </w:rPr>
            </w:pPr>
          </w:p>
        </w:tc>
        <w:tc>
          <w:tcPr>
            <w:tcW w:w="8102" w:type="dxa"/>
            <w:tcBorders>
              <w:top w:val="single" w:sz="24" w:space="0" w:color="808080" w:themeColor="background1" w:themeShade="80"/>
              <w:left w:val="nil"/>
              <w:bottom w:val="single" w:sz="24" w:space="0" w:color="808080" w:themeColor="background1" w:themeShade="80"/>
              <w:right w:val="nil"/>
            </w:tcBorders>
            <w:vAlign w:val="center"/>
          </w:tcPr>
          <w:p w14:paraId="70E5B3AE" w14:textId="77777777" w:rsidR="00954A85" w:rsidRPr="008204B1" w:rsidRDefault="00954A85" w:rsidP="00620AC1">
            <w:pPr>
              <w:spacing w:after="0"/>
              <w:rPr>
                <w:rFonts w:eastAsia="Times New Roman" w:cstheme="minorHAnsi"/>
                <w:lang w:val="en-US"/>
              </w:rPr>
            </w:pPr>
          </w:p>
        </w:tc>
        <w:tc>
          <w:tcPr>
            <w:tcW w:w="1290" w:type="dxa"/>
            <w:tcBorders>
              <w:top w:val="single" w:sz="24" w:space="0" w:color="808080" w:themeColor="background1" w:themeShade="80"/>
              <w:left w:val="nil"/>
              <w:bottom w:val="single" w:sz="24" w:space="0" w:color="808080" w:themeColor="background1" w:themeShade="80"/>
              <w:right w:val="nil"/>
            </w:tcBorders>
            <w:vAlign w:val="center"/>
          </w:tcPr>
          <w:p w14:paraId="372B0D00" w14:textId="77777777" w:rsidR="00954A85" w:rsidRPr="008204B1" w:rsidRDefault="00954A85" w:rsidP="00620AC1">
            <w:pPr>
              <w:spacing w:after="0"/>
              <w:jc w:val="center"/>
              <w:rPr>
                <w:rFonts w:eastAsia="Times New Roman" w:cstheme="minorHAnsi"/>
                <w:lang w:val="en-US"/>
              </w:rPr>
            </w:pPr>
          </w:p>
        </w:tc>
      </w:tr>
      <w:tr w:rsidR="00954A85" w:rsidRPr="009276DD" w14:paraId="360E60F3" w14:textId="77777777" w:rsidTr="00213001">
        <w:trPr>
          <w:cantSplit/>
        </w:trPr>
        <w:tc>
          <w:tcPr>
            <w:tcW w:w="3372"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tcPr>
          <w:p w14:paraId="250681AC"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t>Background/introduction</w:t>
            </w:r>
          </w:p>
        </w:tc>
        <w:tc>
          <w:tcPr>
            <w:tcW w:w="1134"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05A97B61" w14:textId="77777777" w:rsidR="00954A85" w:rsidRPr="008204B1" w:rsidRDefault="00954A85" w:rsidP="00620AC1">
            <w:pPr>
              <w:keepNext/>
              <w:keepLines/>
              <w:spacing w:after="0"/>
              <w:jc w:val="center"/>
              <w:outlineLvl w:val="1"/>
              <w:rPr>
                <w:rFonts w:eastAsia="Times New Roman" w:cstheme="minorHAnsi"/>
                <w:b/>
                <w:bCs/>
                <w:color w:val="FFFFFF"/>
                <w:sz w:val="23"/>
                <w:lang w:val="en-US"/>
              </w:rPr>
            </w:pPr>
          </w:p>
        </w:tc>
        <w:tc>
          <w:tcPr>
            <w:tcW w:w="8102"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51EEEE30" w14:textId="77777777" w:rsidR="00954A85" w:rsidRPr="008204B1" w:rsidRDefault="00954A85" w:rsidP="00620AC1">
            <w:pPr>
              <w:keepNext/>
              <w:keepLines/>
              <w:spacing w:after="0"/>
              <w:outlineLvl w:val="1"/>
              <w:rPr>
                <w:rFonts w:eastAsia="Times New Roman" w:cstheme="minorHAnsi"/>
                <w:b/>
                <w:bCs/>
                <w:color w:val="FFFFFF"/>
                <w:lang w:val="en-US"/>
              </w:rPr>
            </w:pPr>
          </w:p>
        </w:tc>
        <w:tc>
          <w:tcPr>
            <w:tcW w:w="1290" w:type="dxa"/>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A6A6A6" w:themeFill="background1" w:themeFillShade="A6"/>
            <w:vAlign w:val="center"/>
          </w:tcPr>
          <w:p w14:paraId="563478E2" w14:textId="77777777" w:rsidR="00954A85" w:rsidRPr="008204B1" w:rsidRDefault="00954A85" w:rsidP="00620AC1">
            <w:pPr>
              <w:keepNext/>
              <w:keepLines/>
              <w:spacing w:after="0"/>
              <w:jc w:val="center"/>
              <w:outlineLvl w:val="1"/>
              <w:rPr>
                <w:rFonts w:eastAsia="Times New Roman" w:cstheme="minorHAnsi"/>
                <w:b/>
                <w:bCs/>
                <w:color w:val="FFFFFF"/>
                <w:lang w:val="en-US"/>
              </w:rPr>
            </w:pPr>
          </w:p>
        </w:tc>
      </w:tr>
      <w:tr w:rsidR="00954A85" w:rsidRPr="008204B1" w14:paraId="24CF26C1" w14:textId="77777777" w:rsidTr="00213001">
        <w:trPr>
          <w:cantSplit/>
        </w:trPr>
        <w:tc>
          <w:tcPr>
            <w:tcW w:w="3372" w:type="dxa"/>
            <w:vMerge w:val="restart"/>
            <w:tcBorders>
              <w:left w:val="single" w:sz="24" w:space="0" w:color="808080" w:themeColor="background1" w:themeShade="80"/>
              <w:right w:val="single" w:sz="24" w:space="0" w:color="808080" w:themeColor="background1" w:themeShade="80"/>
            </w:tcBorders>
          </w:tcPr>
          <w:p w14:paraId="60AA24DD" w14:textId="77777777" w:rsidR="00954A85" w:rsidRPr="008204B1" w:rsidRDefault="00954A85" w:rsidP="00620AC1">
            <w:pPr>
              <w:spacing w:after="0"/>
              <w:rPr>
                <w:rFonts w:eastAsia="Times New Roman" w:cstheme="minorHAnsi"/>
                <w:lang w:val="en-US"/>
              </w:rPr>
            </w:pPr>
          </w:p>
        </w:tc>
        <w:tc>
          <w:tcPr>
            <w:tcW w:w="1134" w:type="dxa"/>
            <w:tcBorders>
              <w:left w:val="single" w:sz="24" w:space="0" w:color="808080" w:themeColor="background1" w:themeShade="80"/>
              <w:bottom w:val="single" w:sz="4" w:space="0" w:color="auto"/>
              <w:right w:val="single" w:sz="24" w:space="0" w:color="808080" w:themeColor="background1" w:themeShade="80"/>
            </w:tcBorders>
            <w:vAlign w:val="center"/>
          </w:tcPr>
          <w:p w14:paraId="7A552346"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3a</w:t>
            </w:r>
          </w:p>
        </w:tc>
        <w:tc>
          <w:tcPr>
            <w:tcW w:w="8102" w:type="dxa"/>
            <w:tcBorders>
              <w:left w:val="single" w:sz="24" w:space="0" w:color="808080" w:themeColor="background1" w:themeShade="80"/>
              <w:bottom w:val="single" w:sz="4" w:space="0" w:color="auto"/>
              <w:right w:val="single" w:sz="24" w:space="0" w:color="808080" w:themeColor="background1" w:themeShade="80"/>
            </w:tcBorders>
            <w:vAlign w:val="center"/>
          </w:tcPr>
          <w:p w14:paraId="2F373156"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Summarize what is known about the topic with appropriate reference to the phase(s) of medication adherence (i.e., initiation, implementation, and persistence).</w:t>
            </w:r>
          </w:p>
        </w:tc>
        <w:tc>
          <w:tcPr>
            <w:tcW w:w="1290" w:type="dxa"/>
            <w:tcBorders>
              <w:left w:val="single" w:sz="24" w:space="0" w:color="808080" w:themeColor="background1" w:themeShade="80"/>
              <w:bottom w:val="single" w:sz="4" w:space="0" w:color="auto"/>
              <w:right w:val="single" w:sz="24" w:space="0" w:color="808080" w:themeColor="background1" w:themeShade="80"/>
            </w:tcBorders>
            <w:vAlign w:val="center"/>
          </w:tcPr>
          <w:p w14:paraId="736C8249"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275A32F9" w14:textId="77777777" w:rsidTr="00213001">
        <w:trPr>
          <w:cantSplit/>
        </w:trPr>
        <w:tc>
          <w:tcPr>
            <w:tcW w:w="3372" w:type="dxa"/>
            <w:vMerge/>
            <w:tcBorders>
              <w:left w:val="single" w:sz="24" w:space="0" w:color="808080" w:themeColor="background1" w:themeShade="80"/>
              <w:bottom w:val="single" w:sz="24" w:space="0" w:color="808080" w:themeColor="background1" w:themeShade="80"/>
              <w:right w:val="single" w:sz="24" w:space="0" w:color="808080" w:themeColor="background1" w:themeShade="80"/>
            </w:tcBorders>
          </w:tcPr>
          <w:p w14:paraId="3A0E73E2" w14:textId="77777777" w:rsidR="00954A85" w:rsidRPr="008204B1" w:rsidRDefault="00954A85" w:rsidP="00620AC1">
            <w:pPr>
              <w:spacing w:after="0"/>
              <w:rPr>
                <w:rFonts w:eastAsia="Times New Roman" w:cstheme="minorHAnsi"/>
                <w:lang w:val="en-US"/>
              </w:rPr>
            </w:pPr>
          </w:p>
        </w:tc>
        <w:tc>
          <w:tcPr>
            <w:tcW w:w="1134" w:type="dxa"/>
            <w:tcBorders>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578080AA"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3b</w:t>
            </w:r>
          </w:p>
        </w:tc>
        <w:tc>
          <w:tcPr>
            <w:tcW w:w="8102" w:type="dxa"/>
            <w:tcBorders>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77D4D23F"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Describe the rationale and/or framework guiding the medication adherence study (e.g., theoretical framework</w:t>
            </w:r>
            <w:r>
              <w:rPr>
                <w:rFonts w:eastAsia="Times New Roman" w:cstheme="minorHAnsi"/>
                <w:lang w:val="en-US"/>
              </w:rPr>
              <w:t xml:space="preserve"> and</w:t>
            </w:r>
            <w:r w:rsidRPr="008204B1">
              <w:rPr>
                <w:rFonts w:eastAsia="Times New Roman" w:cstheme="minorHAnsi"/>
                <w:lang w:val="en-US"/>
              </w:rPr>
              <w:t xml:space="preserve"> implementation science model).</w:t>
            </w:r>
          </w:p>
        </w:tc>
        <w:tc>
          <w:tcPr>
            <w:tcW w:w="1290" w:type="dxa"/>
            <w:tcBorders>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3A92A895"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62179757" w14:textId="77777777" w:rsidTr="00213001">
        <w:trPr>
          <w:cantSplit/>
        </w:trPr>
        <w:tc>
          <w:tcPr>
            <w:tcW w:w="337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tcPr>
          <w:p w14:paraId="4A6241F0"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t>Study objectives or hypotheses</w:t>
            </w:r>
          </w:p>
        </w:tc>
        <w:tc>
          <w:tcPr>
            <w:tcW w:w="1134"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368878F8" w14:textId="77777777" w:rsidR="00954A85" w:rsidRPr="008204B1" w:rsidRDefault="00954A85" w:rsidP="00620AC1">
            <w:pPr>
              <w:keepNext/>
              <w:keepLines/>
              <w:spacing w:after="0"/>
              <w:jc w:val="center"/>
              <w:outlineLvl w:val="1"/>
              <w:rPr>
                <w:rFonts w:eastAsia="Times New Roman" w:cstheme="minorHAnsi"/>
                <w:b/>
                <w:bCs/>
                <w:color w:val="FFFFFF"/>
                <w:sz w:val="23"/>
                <w:lang w:val="en-US"/>
              </w:rPr>
            </w:pPr>
          </w:p>
        </w:tc>
        <w:tc>
          <w:tcPr>
            <w:tcW w:w="810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2C958156" w14:textId="77777777" w:rsidR="00954A85" w:rsidRPr="008204B1" w:rsidRDefault="00954A85" w:rsidP="00620AC1">
            <w:pPr>
              <w:keepNext/>
              <w:keepLines/>
              <w:spacing w:after="0"/>
              <w:outlineLvl w:val="1"/>
              <w:rPr>
                <w:rFonts w:eastAsia="Times New Roman" w:cstheme="minorHAnsi"/>
                <w:b/>
                <w:bCs/>
                <w:color w:val="FFFFFF"/>
                <w:lang w:val="en-US"/>
              </w:rPr>
            </w:pPr>
          </w:p>
        </w:tc>
        <w:tc>
          <w:tcPr>
            <w:tcW w:w="1290"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7E8F7F67" w14:textId="77777777" w:rsidR="00954A85" w:rsidRPr="008204B1" w:rsidRDefault="00954A85" w:rsidP="00620AC1">
            <w:pPr>
              <w:keepNext/>
              <w:keepLines/>
              <w:spacing w:after="0"/>
              <w:jc w:val="center"/>
              <w:outlineLvl w:val="1"/>
              <w:rPr>
                <w:rFonts w:eastAsia="Times New Roman" w:cstheme="minorHAnsi"/>
                <w:b/>
                <w:bCs/>
                <w:color w:val="FFFFFF"/>
                <w:lang w:val="en-US"/>
              </w:rPr>
            </w:pPr>
          </w:p>
        </w:tc>
      </w:tr>
      <w:tr w:rsidR="00954A85" w:rsidRPr="008204B1" w14:paraId="62599C0C" w14:textId="77777777" w:rsidTr="00213001">
        <w:trPr>
          <w:cantSplit/>
        </w:trPr>
        <w:tc>
          <w:tcPr>
            <w:tcW w:w="3372"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tcPr>
          <w:p w14:paraId="3E15C770"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6490DD91"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4a</w:t>
            </w:r>
          </w:p>
        </w:tc>
        <w:tc>
          <w:tcPr>
            <w:tcW w:w="8102"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2490E143"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State the study objectives or hypotheses with reference to the phase(s) of medication adherence studied and context (patient population and setting).</w:t>
            </w:r>
          </w:p>
        </w:tc>
        <w:tc>
          <w:tcPr>
            <w:tcW w:w="1290"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651E9C28"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1D3DDB64" w14:textId="77777777" w:rsidTr="00213001">
        <w:trPr>
          <w:cantSplit/>
          <w:trHeight w:val="20"/>
        </w:trPr>
        <w:tc>
          <w:tcPr>
            <w:tcW w:w="3372" w:type="dxa"/>
            <w:tcBorders>
              <w:top w:val="single" w:sz="24" w:space="0" w:color="808080" w:themeColor="background1" w:themeShade="80"/>
              <w:left w:val="nil"/>
              <w:bottom w:val="single" w:sz="24" w:space="0" w:color="808080" w:themeColor="background1" w:themeShade="80"/>
              <w:right w:val="nil"/>
            </w:tcBorders>
          </w:tcPr>
          <w:p w14:paraId="22C45952" w14:textId="77777777" w:rsidR="00954A85" w:rsidRPr="008204B1" w:rsidRDefault="00954A85" w:rsidP="00620AC1">
            <w:pPr>
              <w:spacing w:after="0"/>
              <w:rPr>
                <w:rFonts w:eastAsia="Times New Roman" w:cstheme="minorHAnsi"/>
                <w:lang w:val="en-US"/>
              </w:rPr>
            </w:pPr>
          </w:p>
        </w:tc>
        <w:tc>
          <w:tcPr>
            <w:tcW w:w="1134" w:type="dxa"/>
            <w:tcBorders>
              <w:top w:val="single" w:sz="24" w:space="0" w:color="808080" w:themeColor="background1" w:themeShade="80"/>
              <w:left w:val="nil"/>
              <w:bottom w:val="single" w:sz="24" w:space="0" w:color="808080" w:themeColor="background1" w:themeShade="80"/>
              <w:right w:val="nil"/>
            </w:tcBorders>
            <w:vAlign w:val="center"/>
          </w:tcPr>
          <w:p w14:paraId="61A353E9" w14:textId="77777777" w:rsidR="00954A85" w:rsidRPr="008204B1" w:rsidRDefault="00954A85" w:rsidP="00620AC1">
            <w:pPr>
              <w:spacing w:after="0"/>
              <w:jc w:val="center"/>
              <w:rPr>
                <w:rFonts w:eastAsia="Times New Roman" w:cstheme="minorHAnsi"/>
                <w:lang w:val="en-US"/>
              </w:rPr>
            </w:pPr>
          </w:p>
        </w:tc>
        <w:tc>
          <w:tcPr>
            <w:tcW w:w="8102" w:type="dxa"/>
            <w:tcBorders>
              <w:top w:val="single" w:sz="24" w:space="0" w:color="808080" w:themeColor="background1" w:themeShade="80"/>
              <w:left w:val="nil"/>
              <w:bottom w:val="single" w:sz="24" w:space="0" w:color="808080" w:themeColor="background1" w:themeShade="80"/>
              <w:right w:val="nil"/>
            </w:tcBorders>
            <w:vAlign w:val="center"/>
          </w:tcPr>
          <w:p w14:paraId="51D70987" w14:textId="77777777" w:rsidR="00954A85" w:rsidRPr="008204B1" w:rsidRDefault="00954A85" w:rsidP="00620AC1">
            <w:pPr>
              <w:spacing w:after="0"/>
              <w:rPr>
                <w:rFonts w:eastAsia="Times New Roman" w:cstheme="minorHAnsi"/>
                <w:lang w:val="en-US"/>
              </w:rPr>
            </w:pPr>
          </w:p>
        </w:tc>
        <w:tc>
          <w:tcPr>
            <w:tcW w:w="1290" w:type="dxa"/>
            <w:tcBorders>
              <w:top w:val="single" w:sz="24" w:space="0" w:color="808080" w:themeColor="background1" w:themeShade="80"/>
              <w:left w:val="nil"/>
              <w:bottom w:val="single" w:sz="24" w:space="0" w:color="808080" w:themeColor="background1" w:themeShade="80"/>
              <w:right w:val="nil"/>
            </w:tcBorders>
            <w:vAlign w:val="center"/>
          </w:tcPr>
          <w:p w14:paraId="419571DC" w14:textId="77777777" w:rsidR="00954A85" w:rsidRPr="008204B1" w:rsidRDefault="00954A85" w:rsidP="00620AC1">
            <w:pPr>
              <w:spacing w:after="0"/>
              <w:jc w:val="center"/>
              <w:rPr>
                <w:rFonts w:eastAsia="Times New Roman" w:cstheme="minorHAnsi"/>
                <w:lang w:val="en-US"/>
              </w:rPr>
            </w:pPr>
          </w:p>
        </w:tc>
      </w:tr>
      <w:tr w:rsidR="00954A85" w:rsidRPr="008204B1" w14:paraId="10CAA0BF" w14:textId="77777777" w:rsidTr="00213001">
        <w:trPr>
          <w:cantSplit/>
        </w:trPr>
        <w:tc>
          <w:tcPr>
            <w:tcW w:w="337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tcPr>
          <w:p w14:paraId="69165654" w14:textId="77777777" w:rsidR="00954A85" w:rsidRPr="008204B1" w:rsidRDefault="00954A85" w:rsidP="00620AC1">
            <w:pPr>
              <w:keepNext/>
              <w:keepLines/>
              <w:spacing w:after="0"/>
              <w:outlineLvl w:val="1"/>
              <w:rPr>
                <w:rFonts w:eastAsia="Times New Roman" w:cstheme="minorHAnsi"/>
                <w:b/>
                <w:bCs/>
                <w:color w:val="FFFFFF"/>
                <w:sz w:val="23"/>
                <w:lang w:val="en-US"/>
              </w:rPr>
            </w:pPr>
            <w:r w:rsidRPr="008204B1">
              <w:rPr>
                <w:rFonts w:eastAsia="Times New Roman" w:cstheme="minorHAnsi"/>
                <w:b/>
                <w:bCs/>
                <w:color w:val="FFFFFF"/>
                <w:sz w:val="23"/>
                <w:lang w:val="en-US"/>
              </w:rPr>
              <w:t>Methods</w:t>
            </w:r>
          </w:p>
        </w:tc>
        <w:tc>
          <w:tcPr>
            <w:tcW w:w="1134"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18FACDE7" w14:textId="77777777" w:rsidR="00954A85" w:rsidRPr="008204B1" w:rsidRDefault="00954A85" w:rsidP="00620AC1">
            <w:pPr>
              <w:keepNext/>
              <w:keepLines/>
              <w:spacing w:after="0"/>
              <w:jc w:val="center"/>
              <w:outlineLvl w:val="1"/>
              <w:rPr>
                <w:rFonts w:eastAsia="Times New Roman" w:cstheme="minorHAnsi"/>
                <w:b/>
                <w:bCs/>
                <w:color w:val="FFFFFF"/>
                <w:sz w:val="23"/>
                <w:lang w:val="en-US"/>
              </w:rPr>
            </w:pPr>
          </w:p>
        </w:tc>
        <w:tc>
          <w:tcPr>
            <w:tcW w:w="810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68B9D448" w14:textId="77777777" w:rsidR="00954A85" w:rsidRPr="008204B1" w:rsidRDefault="00954A85" w:rsidP="00620AC1">
            <w:pPr>
              <w:keepNext/>
              <w:keepLines/>
              <w:spacing w:after="0"/>
              <w:outlineLvl w:val="1"/>
              <w:rPr>
                <w:rFonts w:eastAsia="Times New Roman" w:cstheme="minorHAnsi"/>
                <w:b/>
                <w:bCs/>
                <w:color w:val="FFFFFF"/>
                <w:sz w:val="23"/>
                <w:lang w:val="en-US"/>
              </w:rPr>
            </w:pPr>
          </w:p>
        </w:tc>
        <w:tc>
          <w:tcPr>
            <w:tcW w:w="1290"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3C11C54B" w14:textId="77777777" w:rsidR="00954A85" w:rsidRPr="008204B1" w:rsidRDefault="00954A85" w:rsidP="00620AC1">
            <w:pPr>
              <w:keepNext/>
              <w:keepLines/>
              <w:spacing w:after="0"/>
              <w:jc w:val="center"/>
              <w:outlineLvl w:val="1"/>
              <w:rPr>
                <w:rFonts w:eastAsia="Times New Roman" w:cstheme="minorHAnsi"/>
                <w:b/>
                <w:bCs/>
                <w:color w:val="FFFFFF"/>
                <w:sz w:val="23"/>
                <w:lang w:val="en-US"/>
              </w:rPr>
            </w:pPr>
          </w:p>
        </w:tc>
      </w:tr>
      <w:tr w:rsidR="00954A85" w:rsidRPr="008204B1" w14:paraId="5A381C8A" w14:textId="77777777" w:rsidTr="00213001">
        <w:trPr>
          <w:cantSplit/>
        </w:trPr>
        <w:tc>
          <w:tcPr>
            <w:tcW w:w="3372" w:type="dxa"/>
            <w:vMerge w:val="restart"/>
            <w:tcBorders>
              <w:top w:val="single" w:sz="4" w:space="0" w:color="auto"/>
              <w:left w:val="single" w:sz="24" w:space="0" w:color="808080" w:themeColor="background1" w:themeShade="80"/>
              <w:right w:val="single" w:sz="24" w:space="0" w:color="808080" w:themeColor="background1" w:themeShade="80"/>
            </w:tcBorders>
          </w:tcPr>
          <w:p w14:paraId="48857256"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b/>
                <w:lang w:val="en-US"/>
              </w:rPr>
              <w:t>Design &amp; participants</w:t>
            </w: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42803ADD"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5a</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4C5F0029"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 xml:space="preserve">Describe the setting in which the study was </w:t>
            </w:r>
            <w:r>
              <w:rPr>
                <w:rFonts w:eastAsia="Times New Roman" w:cstheme="minorHAnsi"/>
                <w:lang w:val="en-US"/>
              </w:rPr>
              <w:t>done</w:t>
            </w:r>
            <w:r w:rsidRPr="008204B1">
              <w:rPr>
                <w:rFonts w:eastAsia="Times New Roman" w:cstheme="minorHAnsi"/>
                <w:lang w:val="en-US"/>
              </w:rPr>
              <w:t xml:space="preserve">. Refer to factors relevant to medication adherence, such as characteristics of the healthcare system, organization, and the </w:t>
            </w:r>
            <w:r>
              <w:rPr>
                <w:rFonts w:eastAsia="Times New Roman" w:cstheme="minorHAnsi"/>
                <w:lang w:val="en-US"/>
              </w:rPr>
              <w:t>t</w:t>
            </w:r>
            <w:r w:rsidRPr="008204B1">
              <w:rPr>
                <w:rFonts w:eastAsia="Times New Roman" w:cstheme="minorHAnsi"/>
                <w:lang w:val="en-US"/>
              </w:rPr>
              <w:t>eam.</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7395F07F"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22B70B43" w14:textId="77777777" w:rsidTr="00213001">
        <w:trPr>
          <w:cantSplit/>
        </w:trPr>
        <w:tc>
          <w:tcPr>
            <w:tcW w:w="3372" w:type="dxa"/>
            <w:vMerge/>
            <w:tcBorders>
              <w:left w:val="single" w:sz="24" w:space="0" w:color="808080" w:themeColor="background1" w:themeShade="80"/>
              <w:right w:val="single" w:sz="24" w:space="0" w:color="808080" w:themeColor="background1" w:themeShade="80"/>
            </w:tcBorders>
          </w:tcPr>
          <w:p w14:paraId="35ABC342"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196E8EC0"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5b</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41671213"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State whether medication adherence was an eligibility criterion (e.g., inclusion/exclusion). If so, define the measures and rules used.</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2A2D30D4"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9276DD" w14:paraId="106AFE52" w14:textId="77777777" w:rsidTr="00213001">
        <w:trPr>
          <w:cantSplit/>
        </w:trPr>
        <w:tc>
          <w:tcPr>
            <w:tcW w:w="3372" w:type="dxa"/>
            <w:vMerge/>
            <w:tcBorders>
              <w:left w:val="single" w:sz="24" w:space="0" w:color="808080" w:themeColor="background1" w:themeShade="80"/>
              <w:bottom w:val="single" w:sz="4" w:space="0" w:color="auto"/>
              <w:right w:val="single" w:sz="24" w:space="0" w:color="808080" w:themeColor="background1" w:themeShade="80"/>
            </w:tcBorders>
          </w:tcPr>
          <w:p w14:paraId="6337BF70"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6CB80B12"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5c</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6B8D9424"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Describe routine care related to the management of medication adherence</w:t>
            </w:r>
            <w:r>
              <w:rPr>
                <w:rFonts w:eastAsia="Times New Roman" w:cstheme="minorHAnsi"/>
                <w:lang w:val="en-US"/>
              </w:rPr>
              <w:t xml:space="preserve">, if applicable (e.g. </w:t>
            </w:r>
            <w:r w:rsidRPr="008204B1">
              <w:rPr>
                <w:rFonts w:eastAsia="Times New Roman" w:cstheme="minorHAnsi"/>
                <w:lang w:val="en-US"/>
              </w:rPr>
              <w:t xml:space="preserve">routine assessment of medication adherence, adherence support programs, </w:t>
            </w:r>
            <w:r>
              <w:rPr>
                <w:rFonts w:eastAsia="Times New Roman" w:cstheme="minorHAnsi"/>
                <w:lang w:val="en-US"/>
              </w:rPr>
              <w:t xml:space="preserve">and </w:t>
            </w:r>
            <w:r w:rsidRPr="008204B1">
              <w:rPr>
                <w:rFonts w:eastAsia="Times New Roman" w:cstheme="minorHAnsi"/>
                <w:lang w:val="en-US"/>
              </w:rPr>
              <w:t>provider training).</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31792AC8"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E15B58" w14:paraId="2A68FE08" w14:textId="77777777" w:rsidTr="00213001">
        <w:trPr>
          <w:cantSplit/>
        </w:trPr>
        <w:tc>
          <w:tcPr>
            <w:tcW w:w="3372" w:type="dxa"/>
            <w:vMerge w:val="restart"/>
            <w:tcBorders>
              <w:top w:val="single" w:sz="4" w:space="0" w:color="auto"/>
              <w:left w:val="single" w:sz="24" w:space="0" w:color="808080" w:themeColor="background1" w:themeShade="80"/>
              <w:right w:val="single" w:sz="24" w:space="0" w:color="808080" w:themeColor="background1" w:themeShade="80"/>
            </w:tcBorders>
          </w:tcPr>
          <w:p w14:paraId="73AB4416"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b/>
                <w:lang w:val="en-US"/>
              </w:rPr>
              <w:t>Measurement</w:t>
            </w:r>
          </w:p>
        </w:tc>
        <w:tc>
          <w:tcPr>
            <w:tcW w:w="9236" w:type="dxa"/>
            <w:gridSpan w:val="2"/>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0C5FF7F5"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bCs/>
                <w:i/>
                <w:smallCaps/>
                <w:lang w:val="en-US"/>
              </w:rPr>
              <w:t>Please refer to item 1.c. in addition to the “Measurement” item below</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58B81E23" w14:textId="77777777" w:rsidR="00954A85" w:rsidRPr="008204B1" w:rsidRDefault="00954A85" w:rsidP="00620AC1">
            <w:pPr>
              <w:spacing w:after="0"/>
              <w:jc w:val="center"/>
              <w:rPr>
                <w:rFonts w:eastAsia="Times New Roman" w:cstheme="minorHAnsi"/>
                <w:lang w:val="en-US"/>
              </w:rPr>
            </w:pPr>
          </w:p>
        </w:tc>
      </w:tr>
      <w:tr w:rsidR="00954A85" w:rsidRPr="00AB13D8" w14:paraId="5338121F" w14:textId="77777777" w:rsidTr="00213001">
        <w:trPr>
          <w:cantSplit/>
        </w:trPr>
        <w:tc>
          <w:tcPr>
            <w:tcW w:w="3372" w:type="dxa"/>
            <w:vMerge/>
            <w:tcBorders>
              <w:left w:val="single" w:sz="24" w:space="0" w:color="808080" w:themeColor="background1" w:themeShade="80"/>
              <w:bottom w:val="single" w:sz="4" w:space="0" w:color="auto"/>
              <w:right w:val="single" w:sz="24" w:space="0" w:color="808080" w:themeColor="background1" w:themeShade="80"/>
            </w:tcBorders>
          </w:tcPr>
          <w:p w14:paraId="18E6402A"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54385B21"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6a</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110CF2F5"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 xml:space="preserve">Measurement methods can themselves </w:t>
            </w:r>
            <w:r>
              <w:rPr>
                <w:rFonts w:eastAsia="Times New Roman" w:cstheme="minorHAnsi"/>
                <w:lang w:val="en-US"/>
              </w:rPr>
              <w:t>affect</w:t>
            </w:r>
            <w:r w:rsidRPr="008204B1">
              <w:rPr>
                <w:rFonts w:eastAsia="Times New Roman" w:cstheme="minorHAnsi"/>
                <w:lang w:val="en-US"/>
              </w:rPr>
              <w:t xml:space="preserve"> medication adherence (e.g., questionnaires, blood sampling, </w:t>
            </w:r>
            <w:r>
              <w:rPr>
                <w:rFonts w:eastAsia="Times New Roman" w:cstheme="minorHAnsi"/>
                <w:lang w:val="en-US"/>
              </w:rPr>
              <w:t xml:space="preserve">and </w:t>
            </w:r>
            <w:r w:rsidRPr="008204B1">
              <w:rPr>
                <w:rFonts w:eastAsia="Times New Roman" w:cstheme="minorHAnsi"/>
                <w:lang w:val="en-US"/>
              </w:rPr>
              <w:t>electronic monitoring). Address this problem as appropriate.</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38D15F0C"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7F3D0E08" w14:textId="77777777" w:rsidTr="00213001">
        <w:trPr>
          <w:cantSplit/>
        </w:trPr>
        <w:tc>
          <w:tcPr>
            <w:tcW w:w="3372" w:type="dxa"/>
            <w:vMerge w:val="restart"/>
            <w:tcBorders>
              <w:top w:val="single" w:sz="4" w:space="0" w:color="auto"/>
              <w:left w:val="single" w:sz="24" w:space="0" w:color="808080" w:themeColor="background1" w:themeShade="80"/>
              <w:right w:val="single" w:sz="24" w:space="0" w:color="808080" w:themeColor="background1" w:themeShade="80"/>
            </w:tcBorders>
          </w:tcPr>
          <w:p w14:paraId="291C0309"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b/>
                <w:lang w:val="en-US"/>
              </w:rPr>
              <w:t>Intervention (where applicable)</w:t>
            </w: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32AD2698"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7a</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37AE6325"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For intervention and comparator groups, describe each relevant level of the medication adherence intervention (e.g.</w:t>
            </w:r>
            <w:r>
              <w:rPr>
                <w:rFonts w:eastAsia="Times New Roman" w:cstheme="minorHAnsi"/>
                <w:lang w:val="en-US"/>
              </w:rPr>
              <w:t xml:space="preserve">, healthcare system, </w:t>
            </w:r>
            <w:r w:rsidRPr="008204B1">
              <w:rPr>
                <w:rFonts w:eastAsia="Times New Roman" w:cstheme="minorHAnsi"/>
                <w:lang w:val="en-US"/>
              </w:rPr>
              <w:t xml:space="preserve">organization, </w:t>
            </w:r>
            <w:r>
              <w:rPr>
                <w:rFonts w:eastAsia="Times New Roman" w:cstheme="minorHAnsi"/>
                <w:lang w:val="en-US"/>
              </w:rPr>
              <w:t xml:space="preserve">and </w:t>
            </w:r>
            <w:r w:rsidRPr="008204B1">
              <w:rPr>
                <w:rFonts w:eastAsia="Times New Roman" w:cstheme="minorHAnsi"/>
                <w:lang w:val="en-US"/>
              </w:rPr>
              <w:t>provider</w:t>
            </w:r>
            <w:r>
              <w:rPr>
                <w:rFonts w:eastAsia="Times New Roman" w:cstheme="minorHAnsi"/>
                <w:lang w:val="en-US"/>
              </w:rPr>
              <w:t xml:space="preserve"> </w:t>
            </w:r>
            <w:proofErr w:type="gramStart"/>
            <w:r>
              <w:rPr>
                <w:rFonts w:eastAsia="Times New Roman" w:cstheme="minorHAnsi"/>
                <w:lang w:val="en-US"/>
              </w:rPr>
              <w:t xml:space="preserve">and </w:t>
            </w:r>
            <w:r w:rsidRPr="008204B1">
              <w:rPr>
                <w:rFonts w:eastAsia="Times New Roman" w:cstheme="minorHAnsi"/>
                <w:lang w:val="en-US"/>
              </w:rPr>
              <w:t xml:space="preserve"> patient</w:t>
            </w:r>
            <w:proofErr w:type="gramEnd"/>
            <w:r w:rsidRPr="008204B1">
              <w:rPr>
                <w:rFonts w:eastAsia="Times New Roman" w:cstheme="minorHAnsi"/>
                <w:lang w:val="en-US"/>
              </w:rPr>
              <w:t>/caregiver).</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381E58AF"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1294D412" w14:textId="77777777" w:rsidTr="00213001">
        <w:trPr>
          <w:cantSplit/>
          <w:trHeight w:val="1065"/>
        </w:trPr>
        <w:tc>
          <w:tcPr>
            <w:tcW w:w="3372" w:type="dxa"/>
            <w:vMerge/>
            <w:tcBorders>
              <w:left w:val="single" w:sz="24" w:space="0" w:color="808080" w:themeColor="background1" w:themeShade="80"/>
              <w:bottom w:val="single" w:sz="4" w:space="0" w:color="auto"/>
              <w:right w:val="single" w:sz="24" w:space="0" w:color="808080" w:themeColor="background1" w:themeShade="80"/>
            </w:tcBorders>
          </w:tcPr>
          <w:p w14:paraId="64504EA7"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77E63F58"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7b</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57191BA3"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Describe any implementation strategy that contributes to the translation (e.g., uptake, delivery,</w:t>
            </w:r>
            <w:r>
              <w:rPr>
                <w:rFonts w:eastAsia="Times New Roman" w:cstheme="minorHAnsi"/>
                <w:lang w:val="en-US"/>
              </w:rPr>
              <w:t xml:space="preserve"> and </w:t>
            </w:r>
            <w:r w:rsidRPr="008204B1">
              <w:rPr>
                <w:rFonts w:eastAsia="Times New Roman" w:cstheme="minorHAnsi"/>
                <w:lang w:val="en-US"/>
              </w:rPr>
              <w:t>sustainability) of the medication adherence intervention in clinical practice, if applicable.</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7946220A"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lang w:val="en-US"/>
              </w:rPr>
              <w:br/>
            </w:r>
            <w:r w:rsidRPr="008204B1">
              <w:rPr>
                <w:rFonts w:eastAsia="Times New Roman" w:cstheme="minorHAnsi"/>
                <w:b/>
                <w:lang w:val="en-US"/>
              </w:rPr>
              <w:t>……</w:t>
            </w:r>
          </w:p>
        </w:tc>
      </w:tr>
      <w:tr w:rsidR="00954A85" w:rsidRPr="008204B1" w14:paraId="69A32AFE" w14:textId="77777777" w:rsidTr="00213001">
        <w:trPr>
          <w:cantSplit/>
        </w:trPr>
        <w:tc>
          <w:tcPr>
            <w:tcW w:w="3372" w:type="dxa"/>
            <w:vMerge w:val="restart"/>
            <w:tcBorders>
              <w:top w:val="single" w:sz="4" w:space="0" w:color="auto"/>
              <w:left w:val="single" w:sz="24" w:space="0" w:color="808080" w:themeColor="background1" w:themeShade="80"/>
              <w:right w:val="single" w:sz="24" w:space="0" w:color="808080" w:themeColor="background1" w:themeShade="80"/>
            </w:tcBorders>
          </w:tcPr>
          <w:p w14:paraId="72986285"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b/>
                <w:lang w:val="en-US"/>
              </w:rPr>
              <w:t>Statistical analysis</w:t>
            </w: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5B087A0E"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8a</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6F3F6118"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If medication adherence is an outcome variable, justify the statistical methods, given the characteristics of the variable (e.g., phases of medication adherence, data type, statistical distribution, data censoring, longitudinal dependence).</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6D7CD924"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4259501E" w14:textId="77777777" w:rsidTr="00213001">
        <w:trPr>
          <w:cantSplit/>
        </w:trPr>
        <w:tc>
          <w:tcPr>
            <w:tcW w:w="3372" w:type="dxa"/>
            <w:vMerge/>
            <w:tcBorders>
              <w:left w:val="single" w:sz="24" w:space="0" w:color="808080" w:themeColor="background1" w:themeShade="80"/>
              <w:bottom w:val="single" w:sz="24" w:space="0" w:color="808080" w:themeColor="background1" w:themeShade="80"/>
              <w:right w:val="single" w:sz="24" w:space="0" w:color="808080" w:themeColor="background1" w:themeShade="80"/>
            </w:tcBorders>
          </w:tcPr>
          <w:p w14:paraId="33B54849"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4CA2F594"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8b</w:t>
            </w:r>
          </w:p>
        </w:tc>
        <w:tc>
          <w:tcPr>
            <w:tcW w:w="8102"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22B41F89"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If medication adherence is an explanatory variable, describe how it is related to the outcome(s) (e.g., causal pathway, temporal sequence).</w:t>
            </w:r>
          </w:p>
        </w:tc>
        <w:tc>
          <w:tcPr>
            <w:tcW w:w="1290"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732A8C67"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7DC714BD" w14:textId="77777777" w:rsidTr="00213001">
        <w:trPr>
          <w:cantSplit/>
          <w:trHeight w:val="20"/>
        </w:trPr>
        <w:tc>
          <w:tcPr>
            <w:tcW w:w="3372" w:type="dxa"/>
            <w:tcBorders>
              <w:top w:val="single" w:sz="24" w:space="0" w:color="808080" w:themeColor="background1" w:themeShade="80"/>
              <w:left w:val="nil"/>
              <w:bottom w:val="single" w:sz="24" w:space="0" w:color="808080" w:themeColor="background1" w:themeShade="80"/>
              <w:right w:val="nil"/>
            </w:tcBorders>
          </w:tcPr>
          <w:p w14:paraId="77635CBF" w14:textId="77777777" w:rsidR="00954A85" w:rsidRPr="008204B1" w:rsidRDefault="00954A85" w:rsidP="00620AC1">
            <w:pPr>
              <w:rPr>
                <w:rFonts w:eastAsia="Times New Roman" w:cstheme="minorHAnsi"/>
                <w:b/>
                <w:lang w:val="en-US"/>
              </w:rPr>
            </w:pPr>
          </w:p>
        </w:tc>
        <w:tc>
          <w:tcPr>
            <w:tcW w:w="1134" w:type="dxa"/>
            <w:tcBorders>
              <w:top w:val="single" w:sz="24" w:space="0" w:color="808080" w:themeColor="background1" w:themeShade="80"/>
              <w:left w:val="nil"/>
              <w:bottom w:val="single" w:sz="24" w:space="0" w:color="808080" w:themeColor="background1" w:themeShade="80"/>
              <w:right w:val="nil"/>
            </w:tcBorders>
            <w:shd w:val="clear" w:color="auto" w:fill="auto"/>
            <w:vAlign w:val="center"/>
          </w:tcPr>
          <w:p w14:paraId="39EA0106" w14:textId="77777777" w:rsidR="00954A85" w:rsidRPr="008204B1" w:rsidRDefault="00954A85" w:rsidP="00620AC1">
            <w:pPr>
              <w:jc w:val="center"/>
              <w:rPr>
                <w:rFonts w:eastAsia="Times New Roman" w:cstheme="minorHAnsi"/>
                <w:b/>
                <w:lang w:val="en-US"/>
              </w:rPr>
            </w:pPr>
          </w:p>
        </w:tc>
        <w:tc>
          <w:tcPr>
            <w:tcW w:w="8102" w:type="dxa"/>
            <w:tcBorders>
              <w:top w:val="single" w:sz="24" w:space="0" w:color="808080" w:themeColor="background1" w:themeShade="80"/>
              <w:left w:val="nil"/>
              <w:bottom w:val="single" w:sz="24" w:space="0" w:color="808080" w:themeColor="background1" w:themeShade="80"/>
              <w:right w:val="nil"/>
            </w:tcBorders>
            <w:shd w:val="clear" w:color="auto" w:fill="auto"/>
            <w:vAlign w:val="center"/>
          </w:tcPr>
          <w:p w14:paraId="613623E9" w14:textId="77777777" w:rsidR="00954A85" w:rsidRPr="008204B1" w:rsidRDefault="00954A85" w:rsidP="00620AC1">
            <w:pPr>
              <w:rPr>
                <w:rFonts w:eastAsia="Times New Roman" w:cstheme="minorHAnsi"/>
                <w:b/>
                <w:lang w:val="en-US"/>
              </w:rPr>
            </w:pPr>
          </w:p>
        </w:tc>
        <w:tc>
          <w:tcPr>
            <w:tcW w:w="1290" w:type="dxa"/>
            <w:tcBorders>
              <w:top w:val="single" w:sz="24" w:space="0" w:color="808080" w:themeColor="background1" w:themeShade="80"/>
              <w:left w:val="nil"/>
              <w:bottom w:val="single" w:sz="24" w:space="0" w:color="808080" w:themeColor="background1" w:themeShade="80"/>
              <w:right w:val="nil"/>
            </w:tcBorders>
            <w:vAlign w:val="center"/>
          </w:tcPr>
          <w:p w14:paraId="750C8E96" w14:textId="77777777" w:rsidR="00954A85" w:rsidRPr="008204B1" w:rsidRDefault="00954A85" w:rsidP="00620AC1">
            <w:pPr>
              <w:jc w:val="center"/>
              <w:rPr>
                <w:rFonts w:eastAsia="Times New Roman" w:cstheme="minorHAnsi"/>
                <w:b/>
                <w:lang w:val="en-US"/>
              </w:rPr>
            </w:pPr>
          </w:p>
        </w:tc>
      </w:tr>
      <w:tr w:rsidR="00954A85" w:rsidRPr="008204B1" w14:paraId="59646650" w14:textId="77777777" w:rsidTr="00213001">
        <w:trPr>
          <w:cantSplit/>
        </w:trPr>
        <w:tc>
          <w:tcPr>
            <w:tcW w:w="337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tcPr>
          <w:p w14:paraId="5973876D" w14:textId="77777777" w:rsidR="00954A85" w:rsidRPr="008204B1" w:rsidRDefault="00954A85" w:rsidP="00620AC1">
            <w:pPr>
              <w:keepNext/>
              <w:keepLines/>
              <w:spacing w:after="0"/>
              <w:outlineLvl w:val="1"/>
              <w:rPr>
                <w:rFonts w:eastAsia="Times New Roman" w:cstheme="minorHAnsi"/>
                <w:b/>
                <w:bCs/>
                <w:color w:val="FFFFFF"/>
                <w:lang w:val="en-US"/>
              </w:rPr>
            </w:pPr>
            <w:r w:rsidRPr="008204B1">
              <w:rPr>
                <w:rFonts w:eastAsia="Times New Roman" w:cstheme="minorHAnsi"/>
                <w:b/>
                <w:bCs/>
                <w:color w:val="FFFFFF"/>
                <w:lang w:val="en-US"/>
              </w:rPr>
              <w:t>Results</w:t>
            </w:r>
          </w:p>
        </w:tc>
        <w:tc>
          <w:tcPr>
            <w:tcW w:w="1134"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401F48AC" w14:textId="77777777" w:rsidR="00954A85" w:rsidRPr="008204B1" w:rsidRDefault="00954A85" w:rsidP="00620AC1">
            <w:pPr>
              <w:keepNext/>
              <w:keepLines/>
              <w:spacing w:after="0"/>
              <w:jc w:val="center"/>
              <w:outlineLvl w:val="1"/>
              <w:rPr>
                <w:rFonts w:eastAsia="Times New Roman" w:cstheme="minorHAnsi"/>
                <w:b/>
                <w:bCs/>
                <w:color w:val="FFFFFF"/>
                <w:lang w:val="en-US"/>
              </w:rPr>
            </w:pPr>
          </w:p>
        </w:tc>
        <w:tc>
          <w:tcPr>
            <w:tcW w:w="810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0B33D3CA" w14:textId="77777777" w:rsidR="00954A85" w:rsidRPr="008204B1" w:rsidRDefault="00954A85" w:rsidP="00620AC1">
            <w:pPr>
              <w:keepNext/>
              <w:keepLines/>
              <w:spacing w:after="0"/>
              <w:outlineLvl w:val="1"/>
              <w:rPr>
                <w:rFonts w:eastAsia="Times New Roman" w:cstheme="minorHAnsi"/>
                <w:b/>
                <w:bCs/>
                <w:color w:val="FFFFFF"/>
                <w:lang w:val="en-US"/>
              </w:rPr>
            </w:pPr>
          </w:p>
        </w:tc>
        <w:tc>
          <w:tcPr>
            <w:tcW w:w="1290"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5E50B609" w14:textId="77777777" w:rsidR="00954A85" w:rsidRPr="008204B1" w:rsidRDefault="00954A85" w:rsidP="00620AC1">
            <w:pPr>
              <w:keepNext/>
              <w:keepLines/>
              <w:spacing w:after="0"/>
              <w:jc w:val="center"/>
              <w:outlineLvl w:val="1"/>
              <w:rPr>
                <w:rFonts w:eastAsia="Times New Roman" w:cstheme="minorHAnsi"/>
                <w:b/>
                <w:bCs/>
                <w:color w:val="FFFFFF"/>
                <w:lang w:val="en-US"/>
              </w:rPr>
            </w:pPr>
          </w:p>
        </w:tc>
      </w:tr>
      <w:tr w:rsidR="00954A85" w:rsidRPr="00E15B58" w14:paraId="1D2ADFFC" w14:textId="77777777" w:rsidTr="00213001">
        <w:trPr>
          <w:cantSplit/>
        </w:trPr>
        <w:tc>
          <w:tcPr>
            <w:tcW w:w="3372" w:type="dxa"/>
            <w:vMerge w:val="restart"/>
            <w:tcBorders>
              <w:top w:val="single" w:sz="4" w:space="0" w:color="auto"/>
              <w:left w:val="single" w:sz="24" w:space="0" w:color="808080" w:themeColor="background1" w:themeShade="80"/>
              <w:right w:val="single" w:sz="24" w:space="0" w:color="808080" w:themeColor="background1" w:themeShade="80"/>
            </w:tcBorders>
          </w:tcPr>
          <w:p w14:paraId="7BB5EC3E" w14:textId="77777777" w:rsidR="00954A85" w:rsidRPr="008204B1" w:rsidRDefault="00954A85" w:rsidP="00620AC1">
            <w:pPr>
              <w:spacing w:after="0"/>
              <w:jc w:val="center"/>
              <w:rPr>
                <w:rFonts w:eastAsia="Times New Roman" w:cstheme="minorHAnsi"/>
                <w:b/>
                <w:bCs/>
                <w:lang w:val="en-US"/>
              </w:rPr>
            </w:pPr>
          </w:p>
        </w:tc>
        <w:tc>
          <w:tcPr>
            <w:tcW w:w="9236" w:type="dxa"/>
            <w:gridSpan w:val="2"/>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0D34F6EB" w14:textId="77777777" w:rsidR="00954A85" w:rsidRPr="008204B1" w:rsidRDefault="00954A85" w:rsidP="00620AC1">
            <w:pPr>
              <w:spacing w:after="0"/>
              <w:jc w:val="center"/>
              <w:rPr>
                <w:rFonts w:eastAsia="Times New Roman" w:cstheme="minorHAnsi"/>
                <w:bCs/>
                <w:i/>
                <w:smallCaps/>
                <w:lang w:val="en-US"/>
              </w:rPr>
            </w:pPr>
            <w:r w:rsidRPr="008204B1">
              <w:rPr>
                <w:rFonts w:eastAsia="Times New Roman" w:cstheme="minorHAnsi"/>
                <w:bCs/>
                <w:i/>
                <w:smallCaps/>
                <w:lang w:val="en-US"/>
              </w:rPr>
              <w:t>Please refer to item 1.d in addition to the “Results” items below</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43F15A88" w14:textId="77777777" w:rsidR="00954A85" w:rsidRPr="008204B1" w:rsidRDefault="00954A85" w:rsidP="00620AC1">
            <w:pPr>
              <w:spacing w:after="0"/>
              <w:jc w:val="center"/>
              <w:rPr>
                <w:rFonts w:eastAsia="Times New Roman" w:cstheme="minorHAnsi"/>
                <w:b/>
                <w:bCs/>
                <w:lang w:val="en-US"/>
              </w:rPr>
            </w:pPr>
          </w:p>
        </w:tc>
      </w:tr>
      <w:tr w:rsidR="00954A85" w:rsidRPr="008204B1" w14:paraId="157479C3" w14:textId="77777777" w:rsidTr="00213001">
        <w:trPr>
          <w:cantSplit/>
        </w:trPr>
        <w:tc>
          <w:tcPr>
            <w:tcW w:w="3372" w:type="dxa"/>
            <w:vMerge/>
            <w:tcBorders>
              <w:left w:val="single" w:sz="24" w:space="0" w:color="808080" w:themeColor="background1" w:themeShade="80"/>
              <w:right w:val="single" w:sz="24" w:space="0" w:color="808080" w:themeColor="background1" w:themeShade="80"/>
            </w:tcBorders>
          </w:tcPr>
          <w:p w14:paraId="10DF9274"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6C021FB0"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9a</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2886A1F1"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Determine whether non-participation and/or dropout are associated with non-adherence, and provide any relevant data.</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4FFF6FE5"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596D9CBE" w14:textId="77777777" w:rsidTr="00213001">
        <w:trPr>
          <w:cantSplit/>
        </w:trPr>
        <w:tc>
          <w:tcPr>
            <w:tcW w:w="3372" w:type="dxa"/>
            <w:vMerge/>
            <w:tcBorders>
              <w:left w:val="single" w:sz="24" w:space="0" w:color="808080" w:themeColor="background1" w:themeShade="80"/>
              <w:bottom w:val="single" w:sz="24" w:space="0" w:color="808080" w:themeColor="background1" w:themeShade="80"/>
              <w:right w:val="single" w:sz="24" w:space="0" w:color="808080" w:themeColor="background1" w:themeShade="80"/>
            </w:tcBorders>
          </w:tcPr>
          <w:p w14:paraId="306FF1F3"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51A1D563"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9b</w:t>
            </w:r>
          </w:p>
        </w:tc>
        <w:tc>
          <w:tcPr>
            <w:tcW w:w="8102"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48841633"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 xml:space="preserve">Present sample characteristics relevant to medication adherence (e.g., </w:t>
            </w:r>
            <w:r>
              <w:rPr>
                <w:rFonts w:eastAsia="Times New Roman" w:cstheme="minorHAnsi"/>
                <w:lang w:val="en-US"/>
              </w:rPr>
              <w:t xml:space="preserve">those related to </w:t>
            </w:r>
            <w:r w:rsidRPr="008204B1">
              <w:rPr>
                <w:rFonts w:eastAsia="Times New Roman" w:cstheme="minorHAnsi"/>
                <w:lang w:val="en-US"/>
              </w:rPr>
              <w:t>socio-demographic</w:t>
            </w:r>
            <w:r>
              <w:rPr>
                <w:rFonts w:eastAsia="Times New Roman" w:cstheme="minorHAnsi"/>
                <w:lang w:val="en-US"/>
              </w:rPr>
              <w:t xml:space="preserve">s and </w:t>
            </w:r>
            <w:r w:rsidRPr="008204B1">
              <w:rPr>
                <w:rFonts w:eastAsia="Times New Roman" w:cstheme="minorHAnsi"/>
                <w:lang w:val="en-US"/>
              </w:rPr>
              <w:t>therapy</w:t>
            </w:r>
            <w:r>
              <w:rPr>
                <w:rFonts w:eastAsia="Times New Roman" w:cstheme="minorHAnsi"/>
                <w:lang w:val="en-US"/>
              </w:rPr>
              <w:t>,</w:t>
            </w:r>
            <w:r w:rsidRPr="008204B1">
              <w:rPr>
                <w:rFonts w:eastAsia="Times New Roman" w:cstheme="minorHAnsi"/>
                <w:lang w:val="en-US"/>
              </w:rPr>
              <w:t xml:space="preserve"> condition, patient, caregiver</w:t>
            </w:r>
            <w:r>
              <w:rPr>
                <w:rFonts w:eastAsia="Times New Roman" w:cstheme="minorHAnsi"/>
                <w:lang w:val="en-US"/>
              </w:rPr>
              <w:t>,</w:t>
            </w:r>
            <w:r w:rsidRPr="008204B1">
              <w:rPr>
                <w:rFonts w:eastAsia="Times New Roman" w:cstheme="minorHAnsi"/>
                <w:lang w:val="en-US"/>
              </w:rPr>
              <w:t xml:space="preserve"> healthcare team/healthcare system).</w:t>
            </w:r>
          </w:p>
        </w:tc>
        <w:tc>
          <w:tcPr>
            <w:tcW w:w="1290"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0E547733"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0F5DC2C5" w14:textId="77777777" w:rsidTr="00213001">
        <w:trPr>
          <w:cantSplit/>
          <w:trHeight w:val="20"/>
        </w:trPr>
        <w:tc>
          <w:tcPr>
            <w:tcW w:w="3372" w:type="dxa"/>
            <w:tcBorders>
              <w:top w:val="single" w:sz="24" w:space="0" w:color="808080" w:themeColor="background1" w:themeShade="80"/>
              <w:left w:val="nil"/>
              <w:bottom w:val="single" w:sz="24" w:space="0" w:color="808080" w:themeColor="background1" w:themeShade="80"/>
              <w:right w:val="nil"/>
            </w:tcBorders>
          </w:tcPr>
          <w:p w14:paraId="5D230E39" w14:textId="77777777" w:rsidR="00954A85" w:rsidRPr="008204B1" w:rsidRDefault="00954A85" w:rsidP="00620AC1">
            <w:pPr>
              <w:rPr>
                <w:rFonts w:eastAsia="Times New Roman" w:cstheme="minorHAnsi"/>
                <w:lang w:val="en-US"/>
              </w:rPr>
            </w:pPr>
          </w:p>
        </w:tc>
        <w:tc>
          <w:tcPr>
            <w:tcW w:w="1134" w:type="dxa"/>
            <w:tcBorders>
              <w:top w:val="single" w:sz="24" w:space="0" w:color="808080" w:themeColor="background1" w:themeShade="80"/>
              <w:left w:val="nil"/>
              <w:bottom w:val="single" w:sz="24" w:space="0" w:color="808080" w:themeColor="background1" w:themeShade="80"/>
              <w:right w:val="nil"/>
            </w:tcBorders>
            <w:shd w:val="clear" w:color="auto" w:fill="auto"/>
            <w:vAlign w:val="center"/>
          </w:tcPr>
          <w:p w14:paraId="24E57B72" w14:textId="77777777" w:rsidR="00954A85" w:rsidRPr="008204B1" w:rsidRDefault="00954A85" w:rsidP="00620AC1">
            <w:pPr>
              <w:jc w:val="center"/>
              <w:rPr>
                <w:rFonts w:eastAsia="Times New Roman" w:cstheme="minorHAnsi"/>
                <w:lang w:val="en-US"/>
              </w:rPr>
            </w:pPr>
          </w:p>
        </w:tc>
        <w:tc>
          <w:tcPr>
            <w:tcW w:w="8102" w:type="dxa"/>
            <w:tcBorders>
              <w:top w:val="single" w:sz="24" w:space="0" w:color="808080" w:themeColor="background1" w:themeShade="80"/>
              <w:left w:val="nil"/>
              <w:bottom w:val="single" w:sz="24" w:space="0" w:color="808080" w:themeColor="background1" w:themeShade="80"/>
              <w:right w:val="nil"/>
            </w:tcBorders>
            <w:shd w:val="clear" w:color="auto" w:fill="auto"/>
            <w:vAlign w:val="center"/>
          </w:tcPr>
          <w:p w14:paraId="12BD9CFB" w14:textId="77777777" w:rsidR="00954A85" w:rsidRPr="008204B1" w:rsidRDefault="00954A85" w:rsidP="00620AC1">
            <w:pPr>
              <w:rPr>
                <w:rFonts w:eastAsia="Times New Roman" w:cstheme="minorHAnsi"/>
                <w:lang w:val="en-US"/>
              </w:rPr>
            </w:pPr>
          </w:p>
        </w:tc>
        <w:tc>
          <w:tcPr>
            <w:tcW w:w="1290" w:type="dxa"/>
            <w:tcBorders>
              <w:top w:val="single" w:sz="24" w:space="0" w:color="808080" w:themeColor="background1" w:themeShade="80"/>
              <w:left w:val="nil"/>
              <w:bottom w:val="single" w:sz="24" w:space="0" w:color="808080" w:themeColor="background1" w:themeShade="80"/>
              <w:right w:val="nil"/>
            </w:tcBorders>
            <w:vAlign w:val="center"/>
          </w:tcPr>
          <w:p w14:paraId="0F3C177D" w14:textId="77777777" w:rsidR="00954A85" w:rsidRPr="008204B1" w:rsidRDefault="00954A85" w:rsidP="00620AC1">
            <w:pPr>
              <w:jc w:val="center"/>
              <w:rPr>
                <w:rFonts w:eastAsia="Times New Roman" w:cstheme="minorHAnsi"/>
                <w:lang w:val="en-US"/>
              </w:rPr>
            </w:pPr>
          </w:p>
        </w:tc>
      </w:tr>
      <w:tr w:rsidR="00954A85" w:rsidRPr="008204B1" w14:paraId="74C9BC0B" w14:textId="77777777" w:rsidTr="00213001">
        <w:trPr>
          <w:cantSplit/>
        </w:trPr>
        <w:tc>
          <w:tcPr>
            <w:tcW w:w="337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tcPr>
          <w:p w14:paraId="1B05C76D" w14:textId="77777777" w:rsidR="00954A85" w:rsidRPr="008204B1" w:rsidRDefault="00954A85" w:rsidP="00620AC1">
            <w:pPr>
              <w:keepNext/>
              <w:keepLines/>
              <w:spacing w:after="0"/>
              <w:outlineLvl w:val="1"/>
              <w:rPr>
                <w:rFonts w:eastAsia="Times New Roman" w:cstheme="minorHAnsi"/>
                <w:b/>
                <w:bCs/>
                <w:color w:val="FFFFFF"/>
                <w:lang w:val="en-US"/>
              </w:rPr>
            </w:pPr>
            <w:r w:rsidRPr="008204B1">
              <w:rPr>
                <w:rFonts w:eastAsia="Times New Roman" w:cstheme="minorHAnsi"/>
                <w:b/>
                <w:bCs/>
                <w:color w:val="FFFFFF"/>
                <w:lang w:val="en-US"/>
              </w:rPr>
              <w:t>Discussion</w:t>
            </w:r>
          </w:p>
        </w:tc>
        <w:tc>
          <w:tcPr>
            <w:tcW w:w="1134"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47C05B7E" w14:textId="77777777" w:rsidR="00954A85" w:rsidRPr="008204B1" w:rsidRDefault="00954A85" w:rsidP="00620AC1">
            <w:pPr>
              <w:keepNext/>
              <w:keepLines/>
              <w:spacing w:after="0"/>
              <w:jc w:val="center"/>
              <w:outlineLvl w:val="1"/>
              <w:rPr>
                <w:rFonts w:eastAsia="Times New Roman" w:cstheme="minorHAnsi"/>
                <w:b/>
                <w:bCs/>
                <w:color w:val="FFFFFF"/>
                <w:lang w:val="en-US"/>
              </w:rPr>
            </w:pPr>
          </w:p>
        </w:tc>
        <w:tc>
          <w:tcPr>
            <w:tcW w:w="8102"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3982C1C6" w14:textId="77777777" w:rsidR="00954A85" w:rsidRPr="008204B1" w:rsidRDefault="00954A85" w:rsidP="00620AC1">
            <w:pPr>
              <w:keepNext/>
              <w:keepLines/>
              <w:spacing w:after="0"/>
              <w:outlineLvl w:val="1"/>
              <w:rPr>
                <w:rFonts w:eastAsia="Times New Roman" w:cstheme="minorHAnsi"/>
                <w:b/>
                <w:bCs/>
                <w:color w:val="FFFFFF"/>
                <w:lang w:val="en-US"/>
              </w:rPr>
            </w:pPr>
          </w:p>
        </w:tc>
        <w:tc>
          <w:tcPr>
            <w:tcW w:w="1290" w:type="dxa"/>
            <w:tcBorders>
              <w:top w:val="single" w:sz="24" w:space="0" w:color="808080" w:themeColor="background1" w:themeShade="80"/>
              <w:left w:val="single" w:sz="24" w:space="0" w:color="808080" w:themeColor="background1" w:themeShade="80"/>
              <w:bottom w:val="single" w:sz="4" w:space="0" w:color="auto"/>
              <w:right w:val="single" w:sz="24" w:space="0" w:color="808080" w:themeColor="background1" w:themeShade="80"/>
            </w:tcBorders>
            <w:shd w:val="clear" w:color="auto" w:fill="A6A6A6" w:themeFill="background1" w:themeFillShade="A6"/>
            <w:vAlign w:val="center"/>
          </w:tcPr>
          <w:p w14:paraId="685089F7" w14:textId="77777777" w:rsidR="00954A85" w:rsidRPr="008204B1" w:rsidRDefault="00954A85" w:rsidP="00620AC1">
            <w:pPr>
              <w:keepNext/>
              <w:keepLines/>
              <w:spacing w:after="0"/>
              <w:jc w:val="center"/>
              <w:outlineLvl w:val="1"/>
              <w:rPr>
                <w:rFonts w:eastAsia="Times New Roman" w:cstheme="minorHAnsi"/>
                <w:b/>
                <w:bCs/>
                <w:color w:val="FFFFFF"/>
                <w:lang w:val="en-US"/>
              </w:rPr>
            </w:pPr>
          </w:p>
        </w:tc>
      </w:tr>
      <w:tr w:rsidR="00954A85" w:rsidRPr="008204B1" w14:paraId="3D597487" w14:textId="77777777" w:rsidTr="00213001">
        <w:trPr>
          <w:cantSplit/>
        </w:trPr>
        <w:tc>
          <w:tcPr>
            <w:tcW w:w="3372" w:type="dxa"/>
            <w:vMerge w:val="restart"/>
            <w:tcBorders>
              <w:top w:val="single" w:sz="4" w:space="0" w:color="auto"/>
              <w:left w:val="single" w:sz="24" w:space="0" w:color="808080" w:themeColor="background1" w:themeShade="80"/>
              <w:right w:val="single" w:sz="24" w:space="0" w:color="808080" w:themeColor="background1" w:themeShade="80"/>
            </w:tcBorders>
          </w:tcPr>
          <w:p w14:paraId="7A3FE0BD"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7F9D9E7A"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10a</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5CD5BD35"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 xml:space="preserve">Discuss study strengths and limitations with reference to the phase(s) of medication adherence, where applicable (i.e., initiation, implementation, </w:t>
            </w:r>
            <w:r>
              <w:rPr>
                <w:rFonts w:eastAsia="Times New Roman" w:cstheme="minorHAnsi"/>
                <w:lang w:val="en-US"/>
              </w:rPr>
              <w:t xml:space="preserve">and </w:t>
            </w:r>
            <w:r w:rsidRPr="008204B1">
              <w:rPr>
                <w:rFonts w:eastAsia="Times New Roman" w:cstheme="minorHAnsi"/>
                <w:lang w:val="en-US"/>
              </w:rPr>
              <w:t>persistence).</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0EC88315"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92D1D" w14:paraId="1467FD7C" w14:textId="77777777" w:rsidTr="00213001">
        <w:trPr>
          <w:cantSplit/>
        </w:trPr>
        <w:tc>
          <w:tcPr>
            <w:tcW w:w="3372" w:type="dxa"/>
            <w:vMerge/>
            <w:tcBorders>
              <w:left w:val="single" w:sz="24" w:space="0" w:color="808080" w:themeColor="background1" w:themeShade="80"/>
              <w:right w:val="single" w:sz="24" w:space="0" w:color="808080" w:themeColor="background1" w:themeShade="80"/>
            </w:tcBorders>
          </w:tcPr>
          <w:p w14:paraId="2BD825DA"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1E30E8A0"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10b</w:t>
            </w:r>
          </w:p>
        </w:tc>
        <w:tc>
          <w:tcPr>
            <w:tcW w:w="8102"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55590017"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 xml:space="preserve">Discuss the study findings in the context of existing </w:t>
            </w:r>
            <w:r>
              <w:rPr>
                <w:rFonts w:eastAsia="Times New Roman" w:cstheme="minorHAnsi"/>
                <w:lang w:val="en-US"/>
              </w:rPr>
              <w:t xml:space="preserve">evidence on </w:t>
            </w:r>
            <w:r w:rsidRPr="008204B1">
              <w:rPr>
                <w:rFonts w:eastAsia="Times New Roman" w:cstheme="minorHAnsi"/>
                <w:lang w:val="en-US"/>
              </w:rPr>
              <w:t>medication adherence (e.g., theory, measurement, intervention effects).</w:t>
            </w:r>
          </w:p>
        </w:tc>
        <w:tc>
          <w:tcPr>
            <w:tcW w:w="1290" w:type="dxa"/>
            <w:tcBorders>
              <w:top w:val="single" w:sz="4" w:space="0" w:color="auto"/>
              <w:left w:val="single" w:sz="24" w:space="0" w:color="808080" w:themeColor="background1" w:themeShade="80"/>
              <w:bottom w:val="single" w:sz="4" w:space="0" w:color="auto"/>
              <w:right w:val="single" w:sz="24" w:space="0" w:color="808080" w:themeColor="background1" w:themeShade="80"/>
            </w:tcBorders>
            <w:vAlign w:val="center"/>
          </w:tcPr>
          <w:p w14:paraId="52655483"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r w:rsidR="00954A85" w:rsidRPr="008204B1" w14:paraId="3FDFD42A" w14:textId="77777777" w:rsidTr="00213001">
        <w:trPr>
          <w:cantSplit/>
        </w:trPr>
        <w:tc>
          <w:tcPr>
            <w:tcW w:w="3372" w:type="dxa"/>
            <w:vMerge/>
            <w:tcBorders>
              <w:left w:val="single" w:sz="24" w:space="0" w:color="808080" w:themeColor="background1" w:themeShade="80"/>
              <w:bottom w:val="single" w:sz="24" w:space="0" w:color="808080" w:themeColor="background1" w:themeShade="80"/>
              <w:right w:val="single" w:sz="24" w:space="0" w:color="808080" w:themeColor="background1" w:themeShade="80"/>
            </w:tcBorders>
          </w:tcPr>
          <w:p w14:paraId="747433FE" w14:textId="77777777" w:rsidR="00954A85" w:rsidRPr="008204B1" w:rsidRDefault="00954A85" w:rsidP="00620AC1">
            <w:pPr>
              <w:spacing w:after="0"/>
              <w:rPr>
                <w:rFonts w:eastAsia="Times New Roman" w:cstheme="minorHAnsi"/>
                <w:lang w:val="en-US"/>
              </w:rPr>
            </w:pPr>
          </w:p>
        </w:tc>
        <w:tc>
          <w:tcPr>
            <w:tcW w:w="1134"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28FB8F16"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t>10c</w:t>
            </w:r>
          </w:p>
        </w:tc>
        <w:tc>
          <w:tcPr>
            <w:tcW w:w="8102"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55AD038D" w14:textId="77777777" w:rsidR="00954A85" w:rsidRPr="008204B1" w:rsidRDefault="00954A85" w:rsidP="00620AC1">
            <w:pPr>
              <w:spacing w:after="0"/>
              <w:rPr>
                <w:rFonts w:eastAsia="Times New Roman" w:cstheme="minorHAnsi"/>
                <w:lang w:val="en-US"/>
              </w:rPr>
            </w:pPr>
            <w:r w:rsidRPr="008204B1">
              <w:rPr>
                <w:rFonts w:eastAsia="Times New Roman" w:cstheme="minorHAnsi"/>
                <w:lang w:val="en-US"/>
              </w:rPr>
              <w:t xml:space="preserve">Discuss the generalizability (external validity) of the study findings with reference to the phase(s) of medication adherence, where applicable (i.e., initiation, implementation, </w:t>
            </w:r>
            <w:r>
              <w:rPr>
                <w:rFonts w:eastAsia="Times New Roman" w:cstheme="minorHAnsi"/>
                <w:lang w:val="en-US"/>
              </w:rPr>
              <w:t xml:space="preserve">and </w:t>
            </w:r>
            <w:r w:rsidRPr="008204B1">
              <w:rPr>
                <w:rFonts w:eastAsia="Times New Roman" w:cstheme="minorHAnsi"/>
                <w:lang w:val="en-US"/>
              </w:rPr>
              <w:t>persistence).</w:t>
            </w:r>
          </w:p>
        </w:tc>
        <w:tc>
          <w:tcPr>
            <w:tcW w:w="1290" w:type="dxa"/>
            <w:tcBorders>
              <w:top w:val="single"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vAlign w:val="center"/>
          </w:tcPr>
          <w:p w14:paraId="696E19C7" w14:textId="77777777" w:rsidR="00954A85" w:rsidRPr="008204B1" w:rsidRDefault="00954A85" w:rsidP="00620AC1">
            <w:pPr>
              <w:spacing w:after="0"/>
              <w:jc w:val="center"/>
              <w:rPr>
                <w:rFonts w:eastAsia="Times New Roman" w:cstheme="minorHAnsi"/>
                <w:lang w:val="en-US"/>
              </w:rPr>
            </w:pPr>
            <w:r w:rsidRPr="008204B1">
              <w:rPr>
                <w:rFonts w:eastAsia="Times New Roman" w:cstheme="minorHAnsi"/>
                <w:lang w:val="en-US"/>
              </w:rPr>
              <w:br/>
            </w:r>
            <w:r w:rsidRPr="008204B1">
              <w:rPr>
                <w:rFonts w:eastAsia="Times New Roman" w:cstheme="minorHAnsi"/>
                <w:b/>
                <w:lang w:val="en-US"/>
              </w:rPr>
              <w:t>……</w:t>
            </w:r>
          </w:p>
        </w:tc>
      </w:tr>
    </w:tbl>
    <w:p w14:paraId="08DB262E" w14:textId="77777777" w:rsidR="00954A85" w:rsidRDefault="00954A85" w:rsidP="00954A85">
      <w:pPr>
        <w:ind w:left="709" w:hanging="709"/>
        <w:rPr>
          <w:rFonts w:cstheme="minorHAnsi"/>
          <w:lang w:val="en-US"/>
        </w:rPr>
      </w:pPr>
    </w:p>
    <w:p w14:paraId="5A545ACC" w14:textId="1051A652" w:rsidR="00954A85" w:rsidRDefault="00954A85" w:rsidP="00954A85">
      <w:pPr>
        <w:ind w:left="709" w:hanging="709"/>
        <w:rPr>
          <w:rFonts w:cstheme="minorHAnsi"/>
          <w:b/>
          <w:u w:val="single"/>
          <w:lang w:val="en-US"/>
        </w:rPr>
      </w:pPr>
      <w:r w:rsidRPr="00F42010">
        <w:rPr>
          <w:rFonts w:cstheme="minorHAnsi"/>
          <w:b/>
          <w:u w:val="single"/>
          <w:lang w:val="en-US"/>
        </w:rPr>
        <w:lastRenderedPageBreak/>
        <w:t xml:space="preserve">References </w:t>
      </w:r>
    </w:p>
    <w:p w14:paraId="27665468" w14:textId="77777777" w:rsidR="008A1006" w:rsidRPr="00F42010" w:rsidRDefault="008A1006" w:rsidP="00954A85">
      <w:pPr>
        <w:ind w:left="709" w:hanging="709"/>
        <w:rPr>
          <w:rFonts w:cstheme="minorHAnsi"/>
          <w:b/>
          <w:u w:val="single"/>
          <w:lang w:val="en-US"/>
        </w:rPr>
      </w:pPr>
    </w:p>
    <w:p w14:paraId="6FCFDBCB" w14:textId="77777777" w:rsidR="00213001" w:rsidRPr="00F42010" w:rsidRDefault="00213001" w:rsidP="00F42010">
      <w:pPr>
        <w:widowControl w:val="0"/>
        <w:shd w:val="clear" w:color="auto" w:fill="FFFFFF"/>
        <w:spacing w:line="240" w:lineRule="auto"/>
        <w:ind w:left="170" w:hanging="170"/>
        <w:rPr>
          <w:rStyle w:val="Hyperlink"/>
          <w:rFonts w:cstheme="minorHAnsi"/>
          <w:lang w:val="en-GB"/>
        </w:rPr>
      </w:pPr>
      <w:r w:rsidRPr="00F42010">
        <w:rPr>
          <w:rStyle w:val="Hyperlink"/>
          <w:rFonts w:cstheme="minorHAnsi"/>
          <w:bCs/>
          <w:color w:val="000000" w:themeColor="text1"/>
          <w:u w:val="none"/>
          <w:vertAlign w:val="superscript"/>
          <w:lang w:val="en-GB"/>
        </w:rPr>
        <w:t>1</w:t>
      </w:r>
      <w:r w:rsidRPr="00F42010">
        <w:rPr>
          <w:rStyle w:val="Hyperlink"/>
          <w:rFonts w:cstheme="minorHAnsi"/>
          <w:color w:val="000000" w:themeColor="text1"/>
          <w:u w:val="none"/>
          <w:lang w:val="en-GB"/>
        </w:rPr>
        <w:t xml:space="preserve"> Equator Network. </w:t>
      </w:r>
      <w:hyperlink r:id="rId20" w:history="1">
        <w:r w:rsidRPr="00F42010">
          <w:rPr>
            <w:rStyle w:val="Hyperlink"/>
            <w:rFonts w:cstheme="minorHAnsi"/>
            <w:lang w:val="en-GB"/>
          </w:rPr>
          <w:t>https://www.equator-network.org/</w:t>
        </w:r>
      </w:hyperlink>
      <w:r w:rsidRPr="00F42010">
        <w:rPr>
          <w:rFonts w:cstheme="minorHAnsi"/>
          <w:lang w:val="en-GB"/>
        </w:rPr>
        <w:t xml:space="preserve"> (accessed 25.12.2018)</w:t>
      </w:r>
    </w:p>
    <w:p w14:paraId="7E1E224F" w14:textId="77777777" w:rsidR="00213001" w:rsidRPr="00F42010" w:rsidRDefault="00213001" w:rsidP="00F42010">
      <w:pPr>
        <w:pStyle w:val="EndNoteBibliography"/>
        <w:ind w:left="170" w:hanging="170"/>
        <w:rPr>
          <w:rFonts w:asciiTheme="minorHAnsi" w:hAnsiTheme="minorHAnsi" w:cstheme="minorHAnsi"/>
        </w:rPr>
      </w:pPr>
      <w:r w:rsidRPr="00F42010">
        <w:rPr>
          <w:rFonts w:asciiTheme="minorHAnsi" w:hAnsiTheme="minorHAnsi" w:cstheme="minorHAnsi"/>
          <w:vertAlign w:val="superscript"/>
          <w:lang w:val="fr-FR"/>
        </w:rPr>
        <w:t>2</w:t>
      </w:r>
      <w:r w:rsidRPr="00F42010">
        <w:rPr>
          <w:rFonts w:asciiTheme="minorHAnsi" w:hAnsiTheme="minorHAnsi" w:cstheme="minorHAnsi"/>
          <w:lang w:val="fr-FR"/>
        </w:rPr>
        <w:t xml:space="preserve"> Vrijens B, De Geest S, Hughes DA, et al. </w:t>
      </w:r>
      <w:r w:rsidRPr="00F42010">
        <w:rPr>
          <w:rFonts w:asciiTheme="minorHAnsi" w:hAnsiTheme="minorHAnsi" w:cstheme="minorHAnsi"/>
        </w:rPr>
        <w:t xml:space="preserve">A new taxonomy for describing and defining adherence to medications. </w:t>
      </w:r>
      <w:r w:rsidRPr="00F42010">
        <w:rPr>
          <w:rFonts w:asciiTheme="minorHAnsi" w:hAnsiTheme="minorHAnsi" w:cstheme="minorHAnsi"/>
          <w:i/>
        </w:rPr>
        <w:t xml:space="preserve">British journal of clinical pharmacology. </w:t>
      </w:r>
      <w:r w:rsidRPr="00F42010">
        <w:rPr>
          <w:rFonts w:asciiTheme="minorHAnsi" w:hAnsiTheme="minorHAnsi" w:cstheme="minorHAnsi"/>
        </w:rPr>
        <w:t>2012;73(5):691-705.</w:t>
      </w:r>
    </w:p>
    <w:p w14:paraId="7DE72400" w14:textId="77777777" w:rsidR="00213001" w:rsidRPr="00F42010" w:rsidRDefault="00213001" w:rsidP="00F42010">
      <w:pPr>
        <w:pStyle w:val="FootnoteText"/>
        <w:ind w:left="170" w:hanging="170"/>
        <w:rPr>
          <w:rFonts w:cstheme="minorHAnsi"/>
          <w:bCs/>
          <w:sz w:val="22"/>
          <w:szCs w:val="22"/>
          <w:lang w:val="en-GB"/>
        </w:rPr>
      </w:pPr>
      <w:r w:rsidRPr="00F42010">
        <w:rPr>
          <w:rFonts w:cstheme="minorHAnsi"/>
          <w:bCs/>
          <w:sz w:val="22"/>
          <w:szCs w:val="22"/>
          <w:vertAlign w:val="superscript"/>
        </w:rPr>
        <w:t>3</w:t>
      </w:r>
      <w:r w:rsidRPr="00F42010">
        <w:rPr>
          <w:rFonts w:cstheme="minorHAnsi"/>
          <w:bCs/>
          <w:sz w:val="22"/>
          <w:szCs w:val="22"/>
        </w:rPr>
        <w:t xml:space="preserve"> Helmy R, Zullig LL, Dunbar-Jacob J, et al. </w:t>
      </w:r>
      <w:r w:rsidRPr="00F42010">
        <w:rPr>
          <w:rFonts w:cstheme="minorHAnsi"/>
          <w:bCs/>
          <w:sz w:val="22"/>
          <w:szCs w:val="22"/>
          <w:lang w:val="en-GB"/>
        </w:rPr>
        <w:t xml:space="preserve">ESPACOMP Medication Adherence Reporting Guidelines (EMERGE): a reactive-Delphi study. </w:t>
      </w:r>
      <w:proofErr w:type="gramStart"/>
      <w:r w:rsidRPr="00F42010">
        <w:rPr>
          <w:rFonts w:cstheme="minorHAnsi"/>
          <w:bCs/>
          <w:sz w:val="22"/>
          <w:szCs w:val="22"/>
          <w:lang w:val="en-GB"/>
        </w:rPr>
        <w:t>protocol</w:t>
      </w:r>
      <w:proofErr w:type="gramEnd"/>
      <w:r w:rsidRPr="00F42010">
        <w:rPr>
          <w:rFonts w:cstheme="minorHAnsi"/>
          <w:bCs/>
          <w:sz w:val="22"/>
          <w:szCs w:val="22"/>
          <w:lang w:val="en-GB"/>
        </w:rPr>
        <w:t xml:space="preserve">. </w:t>
      </w:r>
      <w:r w:rsidRPr="00F42010">
        <w:rPr>
          <w:rFonts w:cstheme="minorHAnsi"/>
          <w:bCs/>
          <w:sz w:val="22"/>
          <w:szCs w:val="22"/>
          <w:u w:val="single"/>
          <w:lang w:val="en-GB"/>
        </w:rPr>
        <w:t>BMJ Open</w:t>
      </w:r>
      <w:r w:rsidRPr="00F42010">
        <w:rPr>
          <w:rFonts w:cstheme="minorHAnsi"/>
          <w:bCs/>
          <w:sz w:val="22"/>
          <w:szCs w:val="22"/>
          <w:lang w:val="en-GB"/>
        </w:rPr>
        <w:t xml:space="preserve"> 2017</w:t>
      </w:r>
      <w:proofErr w:type="gramStart"/>
      <w:r w:rsidRPr="00F42010">
        <w:rPr>
          <w:rFonts w:cstheme="minorHAnsi"/>
          <w:bCs/>
          <w:sz w:val="22"/>
          <w:szCs w:val="22"/>
          <w:lang w:val="en-GB"/>
        </w:rPr>
        <w:t>;7</w:t>
      </w:r>
      <w:proofErr w:type="gramEnd"/>
      <w:r w:rsidRPr="00F42010">
        <w:rPr>
          <w:rFonts w:cstheme="minorHAnsi"/>
          <w:bCs/>
          <w:sz w:val="22"/>
          <w:szCs w:val="22"/>
          <w:lang w:val="en-GB"/>
        </w:rPr>
        <w:t xml:space="preserve">:  e013496. </w:t>
      </w:r>
      <w:proofErr w:type="gramStart"/>
      <w:r w:rsidRPr="00F42010">
        <w:rPr>
          <w:rFonts w:cstheme="minorHAnsi"/>
          <w:bCs/>
          <w:sz w:val="22"/>
          <w:szCs w:val="22"/>
          <w:lang w:val="en-GB"/>
        </w:rPr>
        <w:t>doi:</w:t>
      </w:r>
      <w:proofErr w:type="gramEnd"/>
      <w:r w:rsidRPr="00F42010">
        <w:rPr>
          <w:rFonts w:cstheme="minorHAnsi"/>
          <w:bCs/>
          <w:sz w:val="22"/>
          <w:szCs w:val="22"/>
          <w:lang w:val="en-GB"/>
        </w:rPr>
        <w:t>10.1136/bmjopen-2016-013496</w:t>
      </w:r>
    </w:p>
    <w:p w14:paraId="7C82488D" w14:textId="77777777" w:rsidR="00213001" w:rsidRPr="00F42010" w:rsidRDefault="00213001" w:rsidP="00F42010">
      <w:pPr>
        <w:pStyle w:val="FootnoteText"/>
        <w:ind w:left="170" w:hanging="170"/>
        <w:rPr>
          <w:rFonts w:eastAsia="Times New Roman" w:cstheme="minorHAnsi"/>
          <w:bCs/>
          <w:noProof/>
          <w:sz w:val="22"/>
          <w:szCs w:val="22"/>
          <w:vertAlign w:val="superscript"/>
          <w:lang w:val="en-GB"/>
        </w:rPr>
      </w:pPr>
    </w:p>
    <w:p w14:paraId="2D11B82E" w14:textId="2C95C758" w:rsidR="00F42010" w:rsidRPr="00F42010" w:rsidRDefault="00651124" w:rsidP="00F42010">
      <w:pPr>
        <w:pStyle w:val="FootnoteText"/>
        <w:ind w:left="170" w:hanging="170"/>
        <w:rPr>
          <w:rFonts w:eastAsia="Times New Roman" w:cstheme="minorHAnsi"/>
          <w:noProof/>
          <w:sz w:val="22"/>
          <w:szCs w:val="22"/>
          <w:lang w:val="en-US"/>
        </w:rPr>
      </w:pPr>
      <w:r w:rsidRPr="00F42010">
        <w:rPr>
          <w:rFonts w:eastAsia="Times New Roman" w:cstheme="minorHAnsi"/>
          <w:bCs/>
          <w:noProof/>
          <w:sz w:val="22"/>
          <w:szCs w:val="22"/>
          <w:vertAlign w:val="superscript"/>
        </w:rPr>
        <w:t>4</w:t>
      </w:r>
      <w:r w:rsidRPr="00F42010">
        <w:rPr>
          <w:rFonts w:eastAsia="Times New Roman" w:cstheme="minorHAnsi"/>
          <w:bCs/>
          <w:noProof/>
          <w:sz w:val="22"/>
          <w:szCs w:val="22"/>
        </w:rPr>
        <w:t xml:space="preserve"> </w:t>
      </w:r>
      <w:r w:rsidR="00954A85" w:rsidRPr="00F42010">
        <w:rPr>
          <w:rFonts w:eastAsia="Times New Roman" w:cstheme="minorHAnsi"/>
          <w:bCs/>
          <w:noProof/>
          <w:sz w:val="22"/>
          <w:szCs w:val="22"/>
        </w:rPr>
        <w:t>De Geest S</w:t>
      </w:r>
      <w:r w:rsidR="00954A85" w:rsidRPr="00F42010">
        <w:rPr>
          <w:rFonts w:eastAsia="Times New Roman" w:cstheme="minorHAnsi"/>
          <w:noProof/>
          <w:sz w:val="22"/>
          <w:szCs w:val="22"/>
        </w:rPr>
        <w:t xml:space="preserve">, Zullig LL, Dunbar-Jacob J, Helmy R, Hughes DA, Wilson IB, Vrijens B. </w:t>
      </w:r>
      <w:hyperlink r:id="rId21" w:history="1">
        <w:r w:rsidR="00954A85" w:rsidRPr="00F42010">
          <w:rPr>
            <w:rStyle w:val="Hyperlink"/>
            <w:rFonts w:eastAsia="Times New Roman" w:cstheme="minorHAnsi"/>
            <w:noProof/>
            <w:color w:val="auto"/>
            <w:sz w:val="22"/>
            <w:szCs w:val="22"/>
            <w:u w:val="none"/>
            <w:lang w:val="en-US"/>
          </w:rPr>
          <w:t>ESPACOMP Medication Adherence Reporting Guideline (EMERGE).</w:t>
        </w:r>
      </w:hyperlink>
      <w:r w:rsidR="00954A85" w:rsidRPr="00F42010">
        <w:rPr>
          <w:rFonts w:eastAsia="Times New Roman" w:cstheme="minorHAnsi"/>
          <w:noProof/>
          <w:sz w:val="22"/>
          <w:szCs w:val="22"/>
          <w:lang w:val="en-US"/>
        </w:rPr>
        <w:t xml:space="preserve"> </w:t>
      </w:r>
      <w:r w:rsidR="00954A85" w:rsidRPr="00F42010">
        <w:rPr>
          <w:rFonts w:eastAsia="Times New Roman" w:cstheme="minorHAnsi"/>
          <w:noProof/>
          <w:sz w:val="22"/>
          <w:szCs w:val="22"/>
          <w:lang w:val="en-US"/>
        </w:rPr>
        <w:br/>
      </w:r>
      <w:r w:rsidR="00954A85" w:rsidRPr="00F42010">
        <w:rPr>
          <w:rFonts w:eastAsia="Times New Roman" w:cstheme="minorHAnsi"/>
          <w:noProof/>
          <w:sz w:val="22"/>
          <w:szCs w:val="22"/>
          <w:u w:val="single"/>
          <w:lang w:val="en-US"/>
        </w:rPr>
        <w:t>Ann Intern Med</w:t>
      </w:r>
      <w:r w:rsidR="00954A85" w:rsidRPr="00F42010">
        <w:rPr>
          <w:rFonts w:eastAsia="Times New Roman" w:cstheme="minorHAnsi"/>
          <w:noProof/>
          <w:sz w:val="22"/>
          <w:szCs w:val="22"/>
          <w:lang w:val="en-US"/>
        </w:rPr>
        <w:t xml:space="preserve">. 2018 Jul 3;169(1):30-35. doi: 10.7326/M18-0543. </w:t>
      </w:r>
    </w:p>
    <w:p w14:paraId="320F6EE9" w14:textId="77777777" w:rsidR="00F42010" w:rsidRPr="00F42010" w:rsidRDefault="00F42010" w:rsidP="00F42010">
      <w:pPr>
        <w:pStyle w:val="FootnoteText"/>
        <w:ind w:left="170" w:hanging="170"/>
        <w:rPr>
          <w:rFonts w:eastAsia="Times New Roman" w:cstheme="minorHAnsi"/>
          <w:noProof/>
          <w:sz w:val="22"/>
          <w:szCs w:val="22"/>
          <w:lang w:val="en-US"/>
        </w:rPr>
      </w:pPr>
    </w:p>
    <w:p w14:paraId="5881404B" w14:textId="348A4B2A" w:rsidR="00954A85" w:rsidRPr="00F42010" w:rsidRDefault="00651124" w:rsidP="00F42010">
      <w:pPr>
        <w:pStyle w:val="FootnoteText"/>
        <w:ind w:left="170" w:hanging="170"/>
        <w:rPr>
          <w:rFonts w:eastAsia="Times New Roman" w:cstheme="minorHAnsi"/>
          <w:noProof/>
          <w:sz w:val="22"/>
          <w:szCs w:val="22"/>
          <w:lang w:val="en-US"/>
        </w:rPr>
      </w:pPr>
      <w:r w:rsidRPr="00F42010">
        <w:rPr>
          <w:rStyle w:val="Hyperlink"/>
          <w:rFonts w:cstheme="minorHAnsi"/>
          <w:color w:val="000000" w:themeColor="text1"/>
          <w:sz w:val="22"/>
          <w:szCs w:val="22"/>
          <w:u w:val="none"/>
          <w:vertAlign w:val="superscript"/>
          <w:lang w:val="en-GB"/>
        </w:rPr>
        <w:t>5</w:t>
      </w:r>
      <w:r w:rsidRPr="00F42010">
        <w:rPr>
          <w:rStyle w:val="Hyperlink"/>
          <w:rFonts w:cstheme="minorHAnsi"/>
          <w:color w:val="000000" w:themeColor="text1"/>
          <w:sz w:val="22"/>
          <w:szCs w:val="22"/>
          <w:u w:val="none"/>
          <w:lang w:val="en-GB"/>
        </w:rPr>
        <w:t xml:space="preserve"> Equator Network. </w:t>
      </w:r>
      <w:hyperlink r:id="rId22" w:history="1">
        <w:r w:rsidRPr="00F42010">
          <w:rPr>
            <w:rStyle w:val="Hyperlink"/>
            <w:rFonts w:cstheme="minorHAnsi"/>
            <w:sz w:val="22"/>
            <w:szCs w:val="22"/>
            <w:lang w:val="en-GB"/>
          </w:rPr>
          <w:t>http://www.equator-network.org/reporting-guidelines/espacomp-medication-adherence-reporting-guideline-emerge/</w:t>
        </w:r>
      </w:hyperlink>
      <w:r w:rsidRPr="00F42010">
        <w:rPr>
          <w:rStyle w:val="Hyperlink"/>
          <w:rFonts w:cstheme="minorHAnsi"/>
          <w:sz w:val="22"/>
          <w:szCs w:val="22"/>
          <w:u w:val="none"/>
          <w:lang w:val="en-GB"/>
        </w:rPr>
        <w:tab/>
      </w:r>
      <w:r w:rsidR="00954A85" w:rsidRPr="00F42010">
        <w:rPr>
          <w:rStyle w:val="Hyperlink"/>
          <w:rFonts w:cstheme="minorHAnsi"/>
          <w:sz w:val="22"/>
          <w:szCs w:val="22"/>
          <w:u w:val="none"/>
          <w:lang w:val="en-GB"/>
        </w:rPr>
        <w:tab/>
      </w:r>
      <w:r w:rsidRPr="00F42010">
        <w:rPr>
          <w:rStyle w:val="Hyperlink"/>
          <w:rFonts w:cstheme="minorHAnsi"/>
          <w:sz w:val="22"/>
          <w:szCs w:val="22"/>
          <w:u w:val="none"/>
          <w:lang w:val="en-GB"/>
        </w:rPr>
        <w:t xml:space="preserve">   </w:t>
      </w:r>
      <w:r w:rsidR="00954A85" w:rsidRPr="00F42010">
        <w:rPr>
          <w:rFonts w:cstheme="minorHAnsi"/>
          <w:sz w:val="22"/>
          <w:szCs w:val="22"/>
          <w:lang w:val="en-GB"/>
        </w:rPr>
        <w:t>(accessed 30.12.2018)</w:t>
      </w:r>
    </w:p>
    <w:p w14:paraId="6B88BE41" w14:textId="554F0E8C" w:rsidR="00954A85" w:rsidRPr="00F42010" w:rsidRDefault="00954A85" w:rsidP="00F42010">
      <w:pPr>
        <w:widowControl w:val="0"/>
        <w:shd w:val="clear" w:color="auto" w:fill="FFFFFF"/>
        <w:spacing w:line="240" w:lineRule="auto"/>
        <w:ind w:left="170" w:hanging="170"/>
        <w:rPr>
          <w:rFonts w:cstheme="minorHAnsi"/>
          <w:lang w:val="en-US"/>
        </w:rPr>
      </w:pPr>
    </w:p>
    <w:p w14:paraId="54EDF842" w14:textId="77777777" w:rsidR="00954A85" w:rsidRPr="00954A85" w:rsidRDefault="00954A85" w:rsidP="00954A85">
      <w:pPr>
        <w:widowControl w:val="0"/>
        <w:shd w:val="clear" w:color="auto" w:fill="FFFFFF"/>
        <w:spacing w:line="360" w:lineRule="auto"/>
        <w:rPr>
          <w:rStyle w:val="Hyperlink"/>
          <w:rFonts w:cstheme="minorHAnsi"/>
          <w:color w:val="auto"/>
          <w:u w:val="none"/>
          <w:lang w:val="en-GB"/>
        </w:rPr>
      </w:pPr>
    </w:p>
    <w:sectPr w:rsidR="00954A85" w:rsidRPr="00954A85" w:rsidSect="008204B1">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8DA70" w14:textId="77777777" w:rsidR="000D70BE" w:rsidRDefault="000D70BE" w:rsidP="0068147D">
      <w:pPr>
        <w:spacing w:after="0" w:line="240" w:lineRule="auto"/>
      </w:pPr>
      <w:r>
        <w:separator/>
      </w:r>
    </w:p>
  </w:endnote>
  <w:endnote w:type="continuationSeparator" w:id="0">
    <w:p w14:paraId="1D1BF5E4" w14:textId="77777777" w:rsidR="000D70BE" w:rsidRDefault="000D70BE" w:rsidP="0068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6F6C" w14:textId="73A20028" w:rsidR="002C0A1B" w:rsidRDefault="002C0A1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0696" w14:textId="0D86A2D3" w:rsidR="003C7E5E" w:rsidRPr="003C7E5E" w:rsidRDefault="003C7E5E" w:rsidP="003C7E5E">
    <w:pPr>
      <w:shd w:val="clear" w:color="auto" w:fill="FFFFFF"/>
      <w:jc w:val="right"/>
      <w:rPr>
        <w:rFonts w:eastAsia="Times New Roman" w:cstheme="minorHAnsi"/>
        <w:noProof/>
        <w:szCs w:val="18"/>
        <w:lang w:val="en-US"/>
      </w:rPr>
    </w:pPr>
  </w:p>
  <w:p w14:paraId="2D4A1123" w14:textId="3798E35C" w:rsidR="003C7E5E" w:rsidRPr="003C7E5E" w:rsidRDefault="003C7E5E">
    <w:pPr>
      <w:pStyle w:val="Footer"/>
      <w:rPr>
        <w:rFonts w:cstheme="minorHAnsi"/>
        <w:sz w:val="28"/>
        <w:lang w:val="en-US"/>
      </w:rPr>
    </w:pPr>
  </w:p>
  <w:p w14:paraId="46E0204A" w14:textId="77777777" w:rsidR="003C7E5E" w:rsidRPr="003C7E5E" w:rsidRDefault="003C7E5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1999" w14:textId="77777777" w:rsidR="000D70BE" w:rsidRDefault="000D70BE" w:rsidP="0068147D">
      <w:pPr>
        <w:spacing w:after="0" w:line="240" w:lineRule="auto"/>
      </w:pPr>
      <w:r>
        <w:separator/>
      </w:r>
    </w:p>
  </w:footnote>
  <w:footnote w:type="continuationSeparator" w:id="0">
    <w:p w14:paraId="66F2FFB7" w14:textId="77777777" w:rsidR="000D70BE" w:rsidRDefault="000D70BE" w:rsidP="00681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EFBC" w14:textId="449C8E26" w:rsidR="002C0A1B" w:rsidRDefault="000D70BE">
    <w:pPr>
      <w:pStyle w:val="BodyText"/>
      <w:spacing w:line="14" w:lineRule="auto"/>
      <w:rPr>
        <w:sz w:val="20"/>
      </w:rPr>
    </w:pPr>
    <w:r>
      <w:pict w14:anchorId="0951B4D1">
        <v:shapetype id="_x0000_t202" coordsize="21600,21600" o:spt="202" path="m,l,21600r21600,l21600,xe">
          <v:stroke joinstyle="miter"/>
          <v:path gradientshapeok="t" o:connecttype="rect"/>
        </v:shapetype>
        <v:shape id="_x0000_s2049" type="#_x0000_t202" style="position:absolute;margin-left:515.85pt;margin-top:69.95pt;width:7.45pt;height:13.9pt;z-index:-251658752;mso-position-horizontal-relative:page;mso-position-vertical-relative:page" filled="f" stroked="f">
          <v:textbox style="mso-next-textbox:#_x0000_s2049" inset="0,0,0,0">
            <w:txbxContent>
              <w:p w14:paraId="3A9EBE5E" w14:textId="77777777" w:rsidR="002C0A1B" w:rsidRDefault="002C0A1B">
                <w:pPr>
                  <w:spacing w:before="11"/>
                  <w:ind w:left="20"/>
                  <w:rPr>
                    <w:sz w:val="21"/>
                  </w:rPr>
                </w:pPr>
                <w:r>
                  <w:rPr>
                    <w:w w:val="102"/>
                    <w:sz w:val="21"/>
                  </w:rPr>
                  <w:t>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3D0A" w14:textId="0791C606" w:rsidR="00975036" w:rsidRPr="008204B1" w:rsidRDefault="000D70BE" w:rsidP="006A3088">
    <w:pPr>
      <w:pStyle w:val="Header"/>
      <w:jc w:val="right"/>
      <w:rPr>
        <w:lang w:val="en-US"/>
      </w:rPr>
    </w:pPr>
    <w:sdt>
      <w:sdtPr>
        <w:rPr>
          <w:lang w:val="en-US"/>
        </w:rPr>
        <w:id w:val="-1659757474"/>
        <w:docPartObj>
          <w:docPartGallery w:val="Page Numbers (Top of Page)"/>
          <w:docPartUnique/>
        </w:docPartObj>
      </w:sdtPr>
      <w:sdtEndPr/>
      <w:sdtContent>
        <w:r w:rsidR="008204B1">
          <w:rPr>
            <w:lang w:val="en-US"/>
          </w:rPr>
          <w:tab/>
        </w:r>
        <w:r w:rsidR="00975036" w:rsidRPr="008204B1">
          <w:rPr>
            <w:lang w:val="en-US"/>
          </w:rPr>
          <w:fldChar w:fldCharType="begin"/>
        </w:r>
        <w:r w:rsidR="00975036" w:rsidRPr="008204B1">
          <w:rPr>
            <w:lang w:val="en-US"/>
          </w:rPr>
          <w:instrText xml:space="preserve"> PAGE   \* MERGEFORMAT </w:instrText>
        </w:r>
        <w:r w:rsidR="00975036" w:rsidRPr="008204B1">
          <w:rPr>
            <w:lang w:val="en-US"/>
          </w:rPr>
          <w:fldChar w:fldCharType="separate"/>
        </w:r>
        <w:r w:rsidR="005D4FD7">
          <w:rPr>
            <w:noProof/>
            <w:lang w:val="en-US"/>
          </w:rPr>
          <w:t>6</w:t>
        </w:r>
        <w:r w:rsidR="00975036" w:rsidRPr="008204B1">
          <w:rPr>
            <w:lang w:val="en-US"/>
          </w:rPr>
          <w:fldChar w:fldCharType="end"/>
        </w:r>
      </w:sdtContent>
    </w:sdt>
  </w:p>
  <w:p w14:paraId="06C92418" w14:textId="28409927" w:rsidR="005B79CB" w:rsidRPr="008204B1" w:rsidRDefault="005B79C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8C8"/>
    <w:multiLevelType w:val="hybridMultilevel"/>
    <w:tmpl w:val="7372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CED"/>
    <w:multiLevelType w:val="multilevel"/>
    <w:tmpl w:val="DCF65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17E0D"/>
    <w:multiLevelType w:val="hybridMultilevel"/>
    <w:tmpl w:val="CFB2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0915"/>
    <w:multiLevelType w:val="hybridMultilevel"/>
    <w:tmpl w:val="0C68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556C6"/>
    <w:multiLevelType w:val="hybridMultilevel"/>
    <w:tmpl w:val="65E22B04"/>
    <w:lvl w:ilvl="0" w:tplc="D5A4A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3784A"/>
    <w:multiLevelType w:val="hybridMultilevel"/>
    <w:tmpl w:val="23BC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170D"/>
    <w:multiLevelType w:val="multilevel"/>
    <w:tmpl w:val="2BFCC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1154A"/>
    <w:multiLevelType w:val="multilevel"/>
    <w:tmpl w:val="DA3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90DC0"/>
    <w:multiLevelType w:val="hybridMultilevel"/>
    <w:tmpl w:val="CFB2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6391A"/>
    <w:multiLevelType w:val="hybridMultilevel"/>
    <w:tmpl w:val="4FE2EFA0"/>
    <w:lvl w:ilvl="0" w:tplc="808292C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C656DF"/>
    <w:multiLevelType w:val="multilevel"/>
    <w:tmpl w:val="CA9AE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44E11"/>
    <w:multiLevelType w:val="hybridMultilevel"/>
    <w:tmpl w:val="23BC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00F6E"/>
    <w:multiLevelType w:val="hybridMultilevel"/>
    <w:tmpl w:val="7810587A"/>
    <w:lvl w:ilvl="0" w:tplc="274E63EA">
      <w:start w:val="1"/>
      <w:numFmt w:val="upperLetter"/>
      <w:lvlText w:val="%1."/>
      <w:lvlJc w:val="left"/>
      <w:pPr>
        <w:ind w:left="434" w:hanging="360"/>
      </w:pPr>
      <w:rPr>
        <w:rFonts w:hint="default"/>
        <w:b/>
      </w:rPr>
    </w:lvl>
    <w:lvl w:ilvl="1" w:tplc="08070019" w:tentative="1">
      <w:start w:val="1"/>
      <w:numFmt w:val="lowerLetter"/>
      <w:lvlText w:val="%2."/>
      <w:lvlJc w:val="left"/>
      <w:pPr>
        <w:ind w:left="1154" w:hanging="360"/>
      </w:pPr>
    </w:lvl>
    <w:lvl w:ilvl="2" w:tplc="0807001B" w:tentative="1">
      <w:start w:val="1"/>
      <w:numFmt w:val="lowerRoman"/>
      <w:lvlText w:val="%3."/>
      <w:lvlJc w:val="right"/>
      <w:pPr>
        <w:ind w:left="1874" w:hanging="180"/>
      </w:pPr>
    </w:lvl>
    <w:lvl w:ilvl="3" w:tplc="0807000F" w:tentative="1">
      <w:start w:val="1"/>
      <w:numFmt w:val="decimal"/>
      <w:lvlText w:val="%4."/>
      <w:lvlJc w:val="left"/>
      <w:pPr>
        <w:ind w:left="2594" w:hanging="360"/>
      </w:pPr>
    </w:lvl>
    <w:lvl w:ilvl="4" w:tplc="08070019" w:tentative="1">
      <w:start w:val="1"/>
      <w:numFmt w:val="lowerLetter"/>
      <w:lvlText w:val="%5."/>
      <w:lvlJc w:val="left"/>
      <w:pPr>
        <w:ind w:left="3314" w:hanging="360"/>
      </w:pPr>
    </w:lvl>
    <w:lvl w:ilvl="5" w:tplc="0807001B" w:tentative="1">
      <w:start w:val="1"/>
      <w:numFmt w:val="lowerRoman"/>
      <w:lvlText w:val="%6."/>
      <w:lvlJc w:val="right"/>
      <w:pPr>
        <w:ind w:left="4034" w:hanging="180"/>
      </w:pPr>
    </w:lvl>
    <w:lvl w:ilvl="6" w:tplc="0807000F" w:tentative="1">
      <w:start w:val="1"/>
      <w:numFmt w:val="decimal"/>
      <w:lvlText w:val="%7."/>
      <w:lvlJc w:val="left"/>
      <w:pPr>
        <w:ind w:left="4754" w:hanging="360"/>
      </w:pPr>
    </w:lvl>
    <w:lvl w:ilvl="7" w:tplc="08070019" w:tentative="1">
      <w:start w:val="1"/>
      <w:numFmt w:val="lowerLetter"/>
      <w:lvlText w:val="%8."/>
      <w:lvlJc w:val="left"/>
      <w:pPr>
        <w:ind w:left="5474" w:hanging="360"/>
      </w:pPr>
    </w:lvl>
    <w:lvl w:ilvl="8" w:tplc="0807001B" w:tentative="1">
      <w:start w:val="1"/>
      <w:numFmt w:val="lowerRoman"/>
      <w:lvlText w:val="%9."/>
      <w:lvlJc w:val="right"/>
      <w:pPr>
        <w:ind w:left="6194" w:hanging="180"/>
      </w:pPr>
    </w:lvl>
  </w:abstractNum>
  <w:abstractNum w:abstractNumId="13" w15:restartNumberingAfterBreak="0">
    <w:nsid w:val="47C50B84"/>
    <w:multiLevelType w:val="hybridMultilevel"/>
    <w:tmpl w:val="0C68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15639"/>
    <w:multiLevelType w:val="hybridMultilevel"/>
    <w:tmpl w:val="132E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F7A2E"/>
    <w:multiLevelType w:val="multilevel"/>
    <w:tmpl w:val="00843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A1415"/>
    <w:multiLevelType w:val="hybridMultilevel"/>
    <w:tmpl w:val="49D4B6B2"/>
    <w:lvl w:ilvl="0" w:tplc="3822C820">
      <w:start w:val="1"/>
      <w:numFmt w:val="upperLetter"/>
      <w:lvlText w:val="%1."/>
      <w:lvlJc w:val="left"/>
      <w:pPr>
        <w:ind w:left="466" w:hanging="351"/>
        <w:jc w:val="left"/>
      </w:pPr>
      <w:rPr>
        <w:rFonts w:hint="default"/>
        <w:spacing w:val="0"/>
        <w:w w:val="85"/>
      </w:rPr>
    </w:lvl>
    <w:lvl w:ilvl="1" w:tplc="2E2EE190">
      <w:numFmt w:val="bullet"/>
      <w:lvlText w:val="•"/>
      <w:lvlJc w:val="left"/>
      <w:pPr>
        <w:ind w:left="1348" w:hanging="351"/>
      </w:pPr>
      <w:rPr>
        <w:rFonts w:hint="default"/>
      </w:rPr>
    </w:lvl>
    <w:lvl w:ilvl="2" w:tplc="F7844D46">
      <w:numFmt w:val="bullet"/>
      <w:lvlText w:val="•"/>
      <w:lvlJc w:val="left"/>
      <w:pPr>
        <w:ind w:left="2237" w:hanging="351"/>
      </w:pPr>
      <w:rPr>
        <w:rFonts w:hint="default"/>
      </w:rPr>
    </w:lvl>
    <w:lvl w:ilvl="3" w:tplc="D0BE9C5C">
      <w:numFmt w:val="bullet"/>
      <w:lvlText w:val="•"/>
      <w:lvlJc w:val="left"/>
      <w:pPr>
        <w:ind w:left="3125" w:hanging="351"/>
      </w:pPr>
      <w:rPr>
        <w:rFonts w:hint="default"/>
      </w:rPr>
    </w:lvl>
    <w:lvl w:ilvl="4" w:tplc="FA5099C8">
      <w:numFmt w:val="bullet"/>
      <w:lvlText w:val="•"/>
      <w:lvlJc w:val="left"/>
      <w:pPr>
        <w:ind w:left="4014" w:hanging="351"/>
      </w:pPr>
      <w:rPr>
        <w:rFonts w:hint="default"/>
      </w:rPr>
    </w:lvl>
    <w:lvl w:ilvl="5" w:tplc="057E0794">
      <w:numFmt w:val="bullet"/>
      <w:lvlText w:val="•"/>
      <w:lvlJc w:val="left"/>
      <w:pPr>
        <w:ind w:left="4903" w:hanging="351"/>
      </w:pPr>
      <w:rPr>
        <w:rFonts w:hint="default"/>
      </w:rPr>
    </w:lvl>
    <w:lvl w:ilvl="6" w:tplc="0D5E232E">
      <w:numFmt w:val="bullet"/>
      <w:lvlText w:val="•"/>
      <w:lvlJc w:val="left"/>
      <w:pPr>
        <w:ind w:left="5791" w:hanging="351"/>
      </w:pPr>
      <w:rPr>
        <w:rFonts w:hint="default"/>
      </w:rPr>
    </w:lvl>
    <w:lvl w:ilvl="7" w:tplc="F7AE59BC">
      <w:numFmt w:val="bullet"/>
      <w:lvlText w:val="•"/>
      <w:lvlJc w:val="left"/>
      <w:pPr>
        <w:ind w:left="6680" w:hanging="351"/>
      </w:pPr>
      <w:rPr>
        <w:rFonts w:hint="default"/>
      </w:rPr>
    </w:lvl>
    <w:lvl w:ilvl="8" w:tplc="03BCB1FE">
      <w:numFmt w:val="bullet"/>
      <w:lvlText w:val="•"/>
      <w:lvlJc w:val="left"/>
      <w:pPr>
        <w:ind w:left="7569" w:hanging="351"/>
      </w:pPr>
      <w:rPr>
        <w:rFonts w:hint="default"/>
      </w:rPr>
    </w:lvl>
  </w:abstractNum>
  <w:abstractNum w:abstractNumId="17" w15:restartNumberingAfterBreak="0">
    <w:nsid w:val="67D657AF"/>
    <w:multiLevelType w:val="hybridMultilevel"/>
    <w:tmpl w:val="CFB2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C04BD"/>
    <w:multiLevelType w:val="multilevel"/>
    <w:tmpl w:val="D3E4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E0BA8"/>
    <w:multiLevelType w:val="multilevel"/>
    <w:tmpl w:val="D438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5"/>
  </w:num>
  <w:num w:numId="4">
    <w:abstractNumId w:val="2"/>
  </w:num>
  <w:num w:numId="5">
    <w:abstractNumId w:val="17"/>
  </w:num>
  <w:num w:numId="6">
    <w:abstractNumId w:val="8"/>
  </w:num>
  <w:num w:numId="7">
    <w:abstractNumId w:val="11"/>
  </w:num>
  <w:num w:numId="8">
    <w:abstractNumId w:val="13"/>
  </w:num>
  <w:num w:numId="9">
    <w:abstractNumId w:val="3"/>
  </w:num>
  <w:num w:numId="10">
    <w:abstractNumId w:val="19"/>
  </w:num>
  <w:num w:numId="11">
    <w:abstractNumId w:val="1"/>
  </w:num>
  <w:num w:numId="12">
    <w:abstractNumId w:val="18"/>
  </w:num>
  <w:num w:numId="13">
    <w:abstractNumId w:val="15"/>
  </w:num>
  <w:num w:numId="14">
    <w:abstractNumId w:val="10"/>
  </w:num>
  <w:num w:numId="15">
    <w:abstractNumId w:val="6"/>
  </w:num>
  <w:num w:numId="16">
    <w:abstractNumId w:val="14"/>
  </w:num>
  <w:num w:numId="17">
    <w:abstractNumId w:val="0"/>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twx2ptmeztw5efaz7xfe0kd950fttpv55z&quot;&gt;EMERGE&lt;record-ids&gt;&lt;item&gt;1&lt;/item&gt;&lt;item&gt;2&lt;/item&gt;&lt;item&gt;7&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31&lt;/item&gt;&lt;item&gt;32&lt;/item&gt;&lt;item&gt;34&lt;/item&gt;&lt;item&gt;35&lt;/item&gt;&lt;item&gt;37&lt;/item&gt;&lt;item&gt;38&lt;/item&gt;&lt;item&gt;39&lt;/item&gt;&lt;item&gt;40&lt;/item&gt;&lt;item&gt;41&lt;/item&gt;&lt;item&gt;42&lt;/item&gt;&lt;item&gt;43&lt;/item&gt;&lt;item&gt;44&lt;/item&gt;&lt;item&gt;46&lt;/item&gt;&lt;item&gt;47&lt;/item&gt;&lt;item&gt;48&lt;/item&gt;&lt;item&gt;49&lt;/item&gt;&lt;item&gt;50&lt;/item&gt;&lt;item&gt;51&lt;/item&gt;&lt;item&gt;52&lt;/item&gt;&lt;item&gt;53&lt;/item&gt;&lt;item&gt;54&lt;/item&gt;&lt;item&gt;55&lt;/item&gt;&lt;/record-ids&gt;&lt;/item&gt;&lt;/Libraries&gt;"/>
  </w:docVars>
  <w:rsids>
    <w:rsidRoot w:val="00324091"/>
    <w:rsid w:val="000017AB"/>
    <w:rsid w:val="00003DF2"/>
    <w:rsid w:val="00006226"/>
    <w:rsid w:val="000068BC"/>
    <w:rsid w:val="00006AAF"/>
    <w:rsid w:val="00007B04"/>
    <w:rsid w:val="00017431"/>
    <w:rsid w:val="000202E3"/>
    <w:rsid w:val="0002115D"/>
    <w:rsid w:val="000222CD"/>
    <w:rsid w:val="00024B03"/>
    <w:rsid w:val="000259C4"/>
    <w:rsid w:val="00025FD6"/>
    <w:rsid w:val="0002632A"/>
    <w:rsid w:val="00026CDA"/>
    <w:rsid w:val="000275C1"/>
    <w:rsid w:val="000310A5"/>
    <w:rsid w:val="00031718"/>
    <w:rsid w:val="000317EB"/>
    <w:rsid w:val="000366CC"/>
    <w:rsid w:val="00041D56"/>
    <w:rsid w:val="000426B2"/>
    <w:rsid w:val="00044309"/>
    <w:rsid w:val="00045F54"/>
    <w:rsid w:val="000461E6"/>
    <w:rsid w:val="0005243C"/>
    <w:rsid w:val="00053D50"/>
    <w:rsid w:val="000553D8"/>
    <w:rsid w:val="000579BD"/>
    <w:rsid w:val="00060602"/>
    <w:rsid w:val="00063507"/>
    <w:rsid w:val="00063D0C"/>
    <w:rsid w:val="00064361"/>
    <w:rsid w:val="00066CED"/>
    <w:rsid w:val="000701FE"/>
    <w:rsid w:val="000736F6"/>
    <w:rsid w:val="00073D3E"/>
    <w:rsid w:val="00074000"/>
    <w:rsid w:val="000743A8"/>
    <w:rsid w:val="0007514D"/>
    <w:rsid w:val="00077140"/>
    <w:rsid w:val="0008225C"/>
    <w:rsid w:val="000822CB"/>
    <w:rsid w:val="000831AA"/>
    <w:rsid w:val="000839F2"/>
    <w:rsid w:val="00085FF6"/>
    <w:rsid w:val="00086606"/>
    <w:rsid w:val="00086EB2"/>
    <w:rsid w:val="00087CA7"/>
    <w:rsid w:val="000911D5"/>
    <w:rsid w:val="000913F1"/>
    <w:rsid w:val="00091850"/>
    <w:rsid w:val="00092D96"/>
    <w:rsid w:val="000955E5"/>
    <w:rsid w:val="00095AFE"/>
    <w:rsid w:val="000A2448"/>
    <w:rsid w:val="000A612A"/>
    <w:rsid w:val="000A62B8"/>
    <w:rsid w:val="000A7D7A"/>
    <w:rsid w:val="000B0AE6"/>
    <w:rsid w:val="000B2B78"/>
    <w:rsid w:val="000B764E"/>
    <w:rsid w:val="000C2129"/>
    <w:rsid w:val="000C368B"/>
    <w:rsid w:val="000C3D0F"/>
    <w:rsid w:val="000C573F"/>
    <w:rsid w:val="000D432B"/>
    <w:rsid w:val="000D4B7A"/>
    <w:rsid w:val="000D5B0F"/>
    <w:rsid w:val="000D5D4E"/>
    <w:rsid w:val="000D6DD8"/>
    <w:rsid w:val="000D70BE"/>
    <w:rsid w:val="000D72B7"/>
    <w:rsid w:val="000E05C4"/>
    <w:rsid w:val="000E4329"/>
    <w:rsid w:val="000E616B"/>
    <w:rsid w:val="000F46CF"/>
    <w:rsid w:val="00100002"/>
    <w:rsid w:val="001020A8"/>
    <w:rsid w:val="001047CD"/>
    <w:rsid w:val="00106B2D"/>
    <w:rsid w:val="00106F21"/>
    <w:rsid w:val="001114A7"/>
    <w:rsid w:val="001139ED"/>
    <w:rsid w:val="00113AE9"/>
    <w:rsid w:val="00114D28"/>
    <w:rsid w:val="0012349F"/>
    <w:rsid w:val="00123628"/>
    <w:rsid w:val="00124CBE"/>
    <w:rsid w:val="00126399"/>
    <w:rsid w:val="00131550"/>
    <w:rsid w:val="00132040"/>
    <w:rsid w:val="00137121"/>
    <w:rsid w:val="0014041B"/>
    <w:rsid w:val="00141566"/>
    <w:rsid w:val="00141775"/>
    <w:rsid w:val="00141F9A"/>
    <w:rsid w:val="00141FBD"/>
    <w:rsid w:val="00145C06"/>
    <w:rsid w:val="0015056E"/>
    <w:rsid w:val="00151FBD"/>
    <w:rsid w:val="00152B67"/>
    <w:rsid w:val="00152C74"/>
    <w:rsid w:val="001547EC"/>
    <w:rsid w:val="001562B0"/>
    <w:rsid w:val="00161E17"/>
    <w:rsid w:val="00172FBC"/>
    <w:rsid w:val="00173E8F"/>
    <w:rsid w:val="00176E48"/>
    <w:rsid w:val="00180B66"/>
    <w:rsid w:val="00181397"/>
    <w:rsid w:val="0018154D"/>
    <w:rsid w:val="00181604"/>
    <w:rsid w:val="00181C17"/>
    <w:rsid w:val="00184018"/>
    <w:rsid w:val="00184135"/>
    <w:rsid w:val="0018729D"/>
    <w:rsid w:val="00190AC0"/>
    <w:rsid w:val="00190BC7"/>
    <w:rsid w:val="00195097"/>
    <w:rsid w:val="0019618E"/>
    <w:rsid w:val="0019681D"/>
    <w:rsid w:val="001A0716"/>
    <w:rsid w:val="001A0ADE"/>
    <w:rsid w:val="001A0D86"/>
    <w:rsid w:val="001A10E9"/>
    <w:rsid w:val="001A34BD"/>
    <w:rsid w:val="001A3AA1"/>
    <w:rsid w:val="001A5007"/>
    <w:rsid w:val="001A6188"/>
    <w:rsid w:val="001A6254"/>
    <w:rsid w:val="001A66A4"/>
    <w:rsid w:val="001A7216"/>
    <w:rsid w:val="001A7B45"/>
    <w:rsid w:val="001B3465"/>
    <w:rsid w:val="001B48DB"/>
    <w:rsid w:val="001B4B23"/>
    <w:rsid w:val="001B5387"/>
    <w:rsid w:val="001C1B46"/>
    <w:rsid w:val="001C1C47"/>
    <w:rsid w:val="001C4298"/>
    <w:rsid w:val="001C7608"/>
    <w:rsid w:val="001D079A"/>
    <w:rsid w:val="001D1DF9"/>
    <w:rsid w:val="001D4403"/>
    <w:rsid w:val="001D58E4"/>
    <w:rsid w:val="001D756B"/>
    <w:rsid w:val="001D78FC"/>
    <w:rsid w:val="001E0457"/>
    <w:rsid w:val="001E0BB7"/>
    <w:rsid w:val="001E0BB8"/>
    <w:rsid w:val="001E1DFF"/>
    <w:rsid w:val="001E3321"/>
    <w:rsid w:val="001E5B85"/>
    <w:rsid w:val="001E68F1"/>
    <w:rsid w:val="001E7584"/>
    <w:rsid w:val="001F1013"/>
    <w:rsid w:val="001F1BBA"/>
    <w:rsid w:val="001F3C23"/>
    <w:rsid w:val="001F407F"/>
    <w:rsid w:val="001F46CF"/>
    <w:rsid w:val="001F6257"/>
    <w:rsid w:val="001F7214"/>
    <w:rsid w:val="002035BF"/>
    <w:rsid w:val="00207623"/>
    <w:rsid w:val="00207B49"/>
    <w:rsid w:val="00207C1F"/>
    <w:rsid w:val="00211193"/>
    <w:rsid w:val="002112DB"/>
    <w:rsid w:val="00211631"/>
    <w:rsid w:val="002118AD"/>
    <w:rsid w:val="00211DC8"/>
    <w:rsid w:val="00212570"/>
    <w:rsid w:val="002126F1"/>
    <w:rsid w:val="00213001"/>
    <w:rsid w:val="00214522"/>
    <w:rsid w:val="002159EE"/>
    <w:rsid w:val="00220F97"/>
    <w:rsid w:val="002213B4"/>
    <w:rsid w:val="002229FF"/>
    <w:rsid w:val="00222B39"/>
    <w:rsid w:val="00224CE4"/>
    <w:rsid w:val="002255CF"/>
    <w:rsid w:val="002271CB"/>
    <w:rsid w:val="002320C8"/>
    <w:rsid w:val="00232AA8"/>
    <w:rsid w:val="002336C7"/>
    <w:rsid w:val="002337D6"/>
    <w:rsid w:val="00234843"/>
    <w:rsid w:val="00235FC0"/>
    <w:rsid w:val="002375FD"/>
    <w:rsid w:val="00240750"/>
    <w:rsid w:val="00241D7B"/>
    <w:rsid w:val="0024403D"/>
    <w:rsid w:val="00245706"/>
    <w:rsid w:val="00245B9D"/>
    <w:rsid w:val="00246060"/>
    <w:rsid w:val="0024671A"/>
    <w:rsid w:val="002502E5"/>
    <w:rsid w:val="00250F16"/>
    <w:rsid w:val="00251418"/>
    <w:rsid w:val="002516A3"/>
    <w:rsid w:val="00252010"/>
    <w:rsid w:val="00252588"/>
    <w:rsid w:val="00255216"/>
    <w:rsid w:val="002565D9"/>
    <w:rsid w:val="0025698E"/>
    <w:rsid w:val="002569AF"/>
    <w:rsid w:val="00256A42"/>
    <w:rsid w:val="00263391"/>
    <w:rsid w:val="00265782"/>
    <w:rsid w:val="00265D37"/>
    <w:rsid w:val="00266D39"/>
    <w:rsid w:val="00272D3B"/>
    <w:rsid w:val="00273862"/>
    <w:rsid w:val="00274DC7"/>
    <w:rsid w:val="0027603E"/>
    <w:rsid w:val="002810D5"/>
    <w:rsid w:val="00281E49"/>
    <w:rsid w:val="00282289"/>
    <w:rsid w:val="002831BA"/>
    <w:rsid w:val="00284013"/>
    <w:rsid w:val="0028423D"/>
    <w:rsid w:val="00284F01"/>
    <w:rsid w:val="00285B4C"/>
    <w:rsid w:val="00287AAA"/>
    <w:rsid w:val="00290135"/>
    <w:rsid w:val="002913A5"/>
    <w:rsid w:val="0029191B"/>
    <w:rsid w:val="00293B00"/>
    <w:rsid w:val="00293B93"/>
    <w:rsid w:val="00294DA4"/>
    <w:rsid w:val="00296502"/>
    <w:rsid w:val="00297029"/>
    <w:rsid w:val="002A1162"/>
    <w:rsid w:val="002A3121"/>
    <w:rsid w:val="002A511E"/>
    <w:rsid w:val="002A63CC"/>
    <w:rsid w:val="002A6787"/>
    <w:rsid w:val="002A7078"/>
    <w:rsid w:val="002B16BC"/>
    <w:rsid w:val="002B3028"/>
    <w:rsid w:val="002B34E2"/>
    <w:rsid w:val="002C0A1B"/>
    <w:rsid w:val="002C1E8D"/>
    <w:rsid w:val="002C2085"/>
    <w:rsid w:val="002C248F"/>
    <w:rsid w:val="002C352F"/>
    <w:rsid w:val="002C40F4"/>
    <w:rsid w:val="002C468D"/>
    <w:rsid w:val="002C4C65"/>
    <w:rsid w:val="002C5000"/>
    <w:rsid w:val="002D63F5"/>
    <w:rsid w:val="002D6D53"/>
    <w:rsid w:val="002D6EC0"/>
    <w:rsid w:val="002D7059"/>
    <w:rsid w:val="002D7388"/>
    <w:rsid w:val="002D7B8F"/>
    <w:rsid w:val="002E0A7A"/>
    <w:rsid w:val="002E1564"/>
    <w:rsid w:val="002E44BB"/>
    <w:rsid w:val="002E4D12"/>
    <w:rsid w:val="002E570A"/>
    <w:rsid w:val="002E7217"/>
    <w:rsid w:val="002E7533"/>
    <w:rsid w:val="002F0B34"/>
    <w:rsid w:val="002F0BD4"/>
    <w:rsid w:val="002F13F5"/>
    <w:rsid w:val="002F34CE"/>
    <w:rsid w:val="002F3690"/>
    <w:rsid w:val="002F4364"/>
    <w:rsid w:val="002F5452"/>
    <w:rsid w:val="002F6CA0"/>
    <w:rsid w:val="00300E3E"/>
    <w:rsid w:val="003016F5"/>
    <w:rsid w:val="00302428"/>
    <w:rsid w:val="00302513"/>
    <w:rsid w:val="00303E4C"/>
    <w:rsid w:val="003100E7"/>
    <w:rsid w:val="00312A4B"/>
    <w:rsid w:val="00312FD3"/>
    <w:rsid w:val="0031318B"/>
    <w:rsid w:val="00313A0A"/>
    <w:rsid w:val="00313CBB"/>
    <w:rsid w:val="00313D14"/>
    <w:rsid w:val="003164BF"/>
    <w:rsid w:val="003168F8"/>
    <w:rsid w:val="00320B5D"/>
    <w:rsid w:val="0032116D"/>
    <w:rsid w:val="00321D05"/>
    <w:rsid w:val="00322496"/>
    <w:rsid w:val="00324091"/>
    <w:rsid w:val="0032628F"/>
    <w:rsid w:val="0033262A"/>
    <w:rsid w:val="0033448F"/>
    <w:rsid w:val="00337BC3"/>
    <w:rsid w:val="003404C2"/>
    <w:rsid w:val="003404EA"/>
    <w:rsid w:val="0034119A"/>
    <w:rsid w:val="003428CF"/>
    <w:rsid w:val="00343C56"/>
    <w:rsid w:val="00343DDC"/>
    <w:rsid w:val="00344027"/>
    <w:rsid w:val="00344C57"/>
    <w:rsid w:val="00344E8D"/>
    <w:rsid w:val="00346804"/>
    <w:rsid w:val="00351EDE"/>
    <w:rsid w:val="003534F3"/>
    <w:rsid w:val="00353A64"/>
    <w:rsid w:val="003542BE"/>
    <w:rsid w:val="00355134"/>
    <w:rsid w:val="00355F06"/>
    <w:rsid w:val="00356B6C"/>
    <w:rsid w:val="003578F8"/>
    <w:rsid w:val="003628B4"/>
    <w:rsid w:val="00365F3C"/>
    <w:rsid w:val="00366687"/>
    <w:rsid w:val="00370C09"/>
    <w:rsid w:val="00373206"/>
    <w:rsid w:val="003737BD"/>
    <w:rsid w:val="00373F7A"/>
    <w:rsid w:val="00374B78"/>
    <w:rsid w:val="0037540F"/>
    <w:rsid w:val="003759F3"/>
    <w:rsid w:val="00375D8C"/>
    <w:rsid w:val="00376E6D"/>
    <w:rsid w:val="0038179B"/>
    <w:rsid w:val="003820E4"/>
    <w:rsid w:val="00391279"/>
    <w:rsid w:val="0039282C"/>
    <w:rsid w:val="00393BD5"/>
    <w:rsid w:val="00393F79"/>
    <w:rsid w:val="00395680"/>
    <w:rsid w:val="003959CE"/>
    <w:rsid w:val="00396551"/>
    <w:rsid w:val="003A228D"/>
    <w:rsid w:val="003A5881"/>
    <w:rsid w:val="003A65A1"/>
    <w:rsid w:val="003A71D9"/>
    <w:rsid w:val="003B1503"/>
    <w:rsid w:val="003B17A2"/>
    <w:rsid w:val="003B2473"/>
    <w:rsid w:val="003B4C08"/>
    <w:rsid w:val="003B7273"/>
    <w:rsid w:val="003C59EA"/>
    <w:rsid w:val="003C6E99"/>
    <w:rsid w:val="003C706D"/>
    <w:rsid w:val="003C7E5E"/>
    <w:rsid w:val="003C7F02"/>
    <w:rsid w:val="003D0ADE"/>
    <w:rsid w:val="003D0F27"/>
    <w:rsid w:val="003D197B"/>
    <w:rsid w:val="003D62B4"/>
    <w:rsid w:val="003D70D0"/>
    <w:rsid w:val="003E0F14"/>
    <w:rsid w:val="003E66F3"/>
    <w:rsid w:val="003F33E2"/>
    <w:rsid w:val="003F4D76"/>
    <w:rsid w:val="003F583B"/>
    <w:rsid w:val="003F59C7"/>
    <w:rsid w:val="003F6D20"/>
    <w:rsid w:val="00400244"/>
    <w:rsid w:val="00400E9D"/>
    <w:rsid w:val="004032F8"/>
    <w:rsid w:val="00403DF8"/>
    <w:rsid w:val="00405596"/>
    <w:rsid w:val="004079CB"/>
    <w:rsid w:val="00413F15"/>
    <w:rsid w:val="004203A3"/>
    <w:rsid w:val="0042047E"/>
    <w:rsid w:val="00424136"/>
    <w:rsid w:val="0042503E"/>
    <w:rsid w:val="00427AF4"/>
    <w:rsid w:val="00432CDD"/>
    <w:rsid w:val="00432FA6"/>
    <w:rsid w:val="004336ED"/>
    <w:rsid w:val="00436998"/>
    <w:rsid w:val="004370BD"/>
    <w:rsid w:val="0043764E"/>
    <w:rsid w:val="00437825"/>
    <w:rsid w:val="00441A4C"/>
    <w:rsid w:val="00441D45"/>
    <w:rsid w:val="00442AC0"/>
    <w:rsid w:val="004433B1"/>
    <w:rsid w:val="004435EE"/>
    <w:rsid w:val="00444DED"/>
    <w:rsid w:val="004467E1"/>
    <w:rsid w:val="0044778C"/>
    <w:rsid w:val="0045021B"/>
    <w:rsid w:val="00450247"/>
    <w:rsid w:val="00451620"/>
    <w:rsid w:val="00454FCA"/>
    <w:rsid w:val="00455463"/>
    <w:rsid w:val="0045558F"/>
    <w:rsid w:val="0046493F"/>
    <w:rsid w:val="00464FB4"/>
    <w:rsid w:val="00471E8A"/>
    <w:rsid w:val="00473499"/>
    <w:rsid w:val="00473534"/>
    <w:rsid w:val="00474AB8"/>
    <w:rsid w:val="004751F3"/>
    <w:rsid w:val="004764CB"/>
    <w:rsid w:val="0047738D"/>
    <w:rsid w:val="00477A3A"/>
    <w:rsid w:val="004815D2"/>
    <w:rsid w:val="00481B02"/>
    <w:rsid w:val="00481F86"/>
    <w:rsid w:val="004842BA"/>
    <w:rsid w:val="004854E7"/>
    <w:rsid w:val="004856B6"/>
    <w:rsid w:val="00485BEB"/>
    <w:rsid w:val="0048637F"/>
    <w:rsid w:val="00487360"/>
    <w:rsid w:val="0049016D"/>
    <w:rsid w:val="00491B30"/>
    <w:rsid w:val="00491D02"/>
    <w:rsid w:val="004926AC"/>
    <w:rsid w:val="00492C0A"/>
    <w:rsid w:val="0049583A"/>
    <w:rsid w:val="004A1293"/>
    <w:rsid w:val="004A1F68"/>
    <w:rsid w:val="004A5F88"/>
    <w:rsid w:val="004A6EF0"/>
    <w:rsid w:val="004A7378"/>
    <w:rsid w:val="004A7415"/>
    <w:rsid w:val="004A7B89"/>
    <w:rsid w:val="004B018C"/>
    <w:rsid w:val="004B05CB"/>
    <w:rsid w:val="004B3532"/>
    <w:rsid w:val="004B5AC7"/>
    <w:rsid w:val="004B5C77"/>
    <w:rsid w:val="004B60E8"/>
    <w:rsid w:val="004C13EE"/>
    <w:rsid w:val="004C1972"/>
    <w:rsid w:val="004C2E77"/>
    <w:rsid w:val="004C4897"/>
    <w:rsid w:val="004C6835"/>
    <w:rsid w:val="004D058C"/>
    <w:rsid w:val="004D0CD2"/>
    <w:rsid w:val="004D119E"/>
    <w:rsid w:val="004D152C"/>
    <w:rsid w:val="004D2A8F"/>
    <w:rsid w:val="004D485D"/>
    <w:rsid w:val="004D4C68"/>
    <w:rsid w:val="004D7BC9"/>
    <w:rsid w:val="004D7E34"/>
    <w:rsid w:val="004E1653"/>
    <w:rsid w:val="004E421D"/>
    <w:rsid w:val="004E4287"/>
    <w:rsid w:val="004E5185"/>
    <w:rsid w:val="004E7316"/>
    <w:rsid w:val="004E756F"/>
    <w:rsid w:val="004F016D"/>
    <w:rsid w:val="004F0DA3"/>
    <w:rsid w:val="004F109E"/>
    <w:rsid w:val="004F23E5"/>
    <w:rsid w:val="004F3A53"/>
    <w:rsid w:val="004F5979"/>
    <w:rsid w:val="004F6536"/>
    <w:rsid w:val="004F6904"/>
    <w:rsid w:val="004F6AA0"/>
    <w:rsid w:val="004F70A2"/>
    <w:rsid w:val="00500DC9"/>
    <w:rsid w:val="0050513F"/>
    <w:rsid w:val="005055EE"/>
    <w:rsid w:val="00505E86"/>
    <w:rsid w:val="00506196"/>
    <w:rsid w:val="00506E5F"/>
    <w:rsid w:val="00507FCF"/>
    <w:rsid w:val="005105D6"/>
    <w:rsid w:val="00510657"/>
    <w:rsid w:val="00511B01"/>
    <w:rsid w:val="0051279E"/>
    <w:rsid w:val="005140C5"/>
    <w:rsid w:val="00515E5B"/>
    <w:rsid w:val="005167B1"/>
    <w:rsid w:val="005173AA"/>
    <w:rsid w:val="0052282D"/>
    <w:rsid w:val="00530874"/>
    <w:rsid w:val="00535292"/>
    <w:rsid w:val="00541F5C"/>
    <w:rsid w:val="005448F1"/>
    <w:rsid w:val="00545011"/>
    <w:rsid w:val="0054642D"/>
    <w:rsid w:val="00546584"/>
    <w:rsid w:val="00550FA1"/>
    <w:rsid w:val="00551531"/>
    <w:rsid w:val="0055222B"/>
    <w:rsid w:val="00552769"/>
    <w:rsid w:val="00552832"/>
    <w:rsid w:val="00552DDA"/>
    <w:rsid w:val="00554827"/>
    <w:rsid w:val="005552F5"/>
    <w:rsid w:val="005558B0"/>
    <w:rsid w:val="0055768A"/>
    <w:rsid w:val="0055793A"/>
    <w:rsid w:val="00560A80"/>
    <w:rsid w:val="00560E75"/>
    <w:rsid w:val="0056179A"/>
    <w:rsid w:val="00564E7C"/>
    <w:rsid w:val="00565C8E"/>
    <w:rsid w:val="0056610A"/>
    <w:rsid w:val="00570500"/>
    <w:rsid w:val="0057084B"/>
    <w:rsid w:val="0057161E"/>
    <w:rsid w:val="00574C65"/>
    <w:rsid w:val="00574EAA"/>
    <w:rsid w:val="00580494"/>
    <w:rsid w:val="00581EAC"/>
    <w:rsid w:val="00584592"/>
    <w:rsid w:val="00586780"/>
    <w:rsid w:val="00586874"/>
    <w:rsid w:val="0059266D"/>
    <w:rsid w:val="005938AA"/>
    <w:rsid w:val="00594CCD"/>
    <w:rsid w:val="005A3A18"/>
    <w:rsid w:val="005A3E53"/>
    <w:rsid w:val="005B2285"/>
    <w:rsid w:val="005B3DF5"/>
    <w:rsid w:val="005B5B14"/>
    <w:rsid w:val="005B79CB"/>
    <w:rsid w:val="005C0F19"/>
    <w:rsid w:val="005C1195"/>
    <w:rsid w:val="005C29D9"/>
    <w:rsid w:val="005C2D2C"/>
    <w:rsid w:val="005C2D7C"/>
    <w:rsid w:val="005C326E"/>
    <w:rsid w:val="005C3DDE"/>
    <w:rsid w:val="005C524A"/>
    <w:rsid w:val="005C72CF"/>
    <w:rsid w:val="005D06FC"/>
    <w:rsid w:val="005D0A81"/>
    <w:rsid w:val="005D0BF6"/>
    <w:rsid w:val="005D1953"/>
    <w:rsid w:val="005D1A3E"/>
    <w:rsid w:val="005D2393"/>
    <w:rsid w:val="005D3B5A"/>
    <w:rsid w:val="005D470E"/>
    <w:rsid w:val="005D4FD7"/>
    <w:rsid w:val="005D5135"/>
    <w:rsid w:val="005E0CCA"/>
    <w:rsid w:val="005F4AE1"/>
    <w:rsid w:val="005F56A3"/>
    <w:rsid w:val="005F603F"/>
    <w:rsid w:val="005F656C"/>
    <w:rsid w:val="00601D9D"/>
    <w:rsid w:val="00603B8F"/>
    <w:rsid w:val="00604337"/>
    <w:rsid w:val="0060441D"/>
    <w:rsid w:val="00604B6B"/>
    <w:rsid w:val="00605ABE"/>
    <w:rsid w:val="0061098F"/>
    <w:rsid w:val="0061462C"/>
    <w:rsid w:val="006149DE"/>
    <w:rsid w:val="00615824"/>
    <w:rsid w:val="00617D80"/>
    <w:rsid w:val="00621B49"/>
    <w:rsid w:val="00622BC5"/>
    <w:rsid w:val="0062313F"/>
    <w:rsid w:val="00624C55"/>
    <w:rsid w:val="00626F63"/>
    <w:rsid w:val="006302DF"/>
    <w:rsid w:val="00630513"/>
    <w:rsid w:val="00631D28"/>
    <w:rsid w:val="0063379E"/>
    <w:rsid w:val="00633C09"/>
    <w:rsid w:val="00634971"/>
    <w:rsid w:val="006351A4"/>
    <w:rsid w:val="00636C6C"/>
    <w:rsid w:val="006371EB"/>
    <w:rsid w:val="006406A2"/>
    <w:rsid w:val="00640A96"/>
    <w:rsid w:val="00641DC7"/>
    <w:rsid w:val="006450D7"/>
    <w:rsid w:val="0064656D"/>
    <w:rsid w:val="00646901"/>
    <w:rsid w:val="00651124"/>
    <w:rsid w:val="006514AC"/>
    <w:rsid w:val="0065302F"/>
    <w:rsid w:val="006559AD"/>
    <w:rsid w:val="006606FF"/>
    <w:rsid w:val="00661A57"/>
    <w:rsid w:val="00661E6D"/>
    <w:rsid w:val="00662C14"/>
    <w:rsid w:val="00664245"/>
    <w:rsid w:val="00664695"/>
    <w:rsid w:val="00665040"/>
    <w:rsid w:val="00665628"/>
    <w:rsid w:val="00665AA5"/>
    <w:rsid w:val="0066638D"/>
    <w:rsid w:val="00670244"/>
    <w:rsid w:val="00670E26"/>
    <w:rsid w:val="00671287"/>
    <w:rsid w:val="00673BF7"/>
    <w:rsid w:val="00674946"/>
    <w:rsid w:val="00674A75"/>
    <w:rsid w:val="00677A6C"/>
    <w:rsid w:val="0068147D"/>
    <w:rsid w:val="00681B09"/>
    <w:rsid w:val="006820E7"/>
    <w:rsid w:val="00684A85"/>
    <w:rsid w:val="00686BF5"/>
    <w:rsid w:val="00687937"/>
    <w:rsid w:val="00690E99"/>
    <w:rsid w:val="0069194A"/>
    <w:rsid w:val="00691950"/>
    <w:rsid w:val="00692C21"/>
    <w:rsid w:val="006930D8"/>
    <w:rsid w:val="0069453A"/>
    <w:rsid w:val="006945E5"/>
    <w:rsid w:val="006954FD"/>
    <w:rsid w:val="00695791"/>
    <w:rsid w:val="00697988"/>
    <w:rsid w:val="006A3088"/>
    <w:rsid w:val="006A4A42"/>
    <w:rsid w:val="006A4B88"/>
    <w:rsid w:val="006A4DC7"/>
    <w:rsid w:val="006A56CE"/>
    <w:rsid w:val="006A5B30"/>
    <w:rsid w:val="006A6A20"/>
    <w:rsid w:val="006B0052"/>
    <w:rsid w:val="006B4E6F"/>
    <w:rsid w:val="006C0236"/>
    <w:rsid w:val="006C18CA"/>
    <w:rsid w:val="006C256A"/>
    <w:rsid w:val="006C2AE4"/>
    <w:rsid w:val="006C2BFF"/>
    <w:rsid w:val="006C4169"/>
    <w:rsid w:val="006C4C92"/>
    <w:rsid w:val="006C67EF"/>
    <w:rsid w:val="006D31ED"/>
    <w:rsid w:val="006D7D00"/>
    <w:rsid w:val="006E08B9"/>
    <w:rsid w:val="006E0AB0"/>
    <w:rsid w:val="006E0E26"/>
    <w:rsid w:val="006E1F3C"/>
    <w:rsid w:val="006E21B5"/>
    <w:rsid w:val="006E4287"/>
    <w:rsid w:val="006E5068"/>
    <w:rsid w:val="006E5F92"/>
    <w:rsid w:val="006E5FD7"/>
    <w:rsid w:val="006E6EA7"/>
    <w:rsid w:val="006E70B3"/>
    <w:rsid w:val="006F1AB4"/>
    <w:rsid w:val="006F21CF"/>
    <w:rsid w:val="006F4E9B"/>
    <w:rsid w:val="006F7141"/>
    <w:rsid w:val="0070029E"/>
    <w:rsid w:val="00700797"/>
    <w:rsid w:val="00702592"/>
    <w:rsid w:val="00702A04"/>
    <w:rsid w:val="00703536"/>
    <w:rsid w:val="00704186"/>
    <w:rsid w:val="00704703"/>
    <w:rsid w:val="00707699"/>
    <w:rsid w:val="00711770"/>
    <w:rsid w:val="007141C1"/>
    <w:rsid w:val="007204B2"/>
    <w:rsid w:val="00720D3C"/>
    <w:rsid w:val="007229E8"/>
    <w:rsid w:val="007234A6"/>
    <w:rsid w:val="0072521C"/>
    <w:rsid w:val="00726014"/>
    <w:rsid w:val="00726180"/>
    <w:rsid w:val="00731E1B"/>
    <w:rsid w:val="0073404B"/>
    <w:rsid w:val="007362FB"/>
    <w:rsid w:val="00736F77"/>
    <w:rsid w:val="00740EFB"/>
    <w:rsid w:val="0074145D"/>
    <w:rsid w:val="007428CA"/>
    <w:rsid w:val="007478E9"/>
    <w:rsid w:val="0075357C"/>
    <w:rsid w:val="00753CDB"/>
    <w:rsid w:val="007553E8"/>
    <w:rsid w:val="007556C8"/>
    <w:rsid w:val="00756B77"/>
    <w:rsid w:val="00762003"/>
    <w:rsid w:val="00762899"/>
    <w:rsid w:val="007668C6"/>
    <w:rsid w:val="0076777F"/>
    <w:rsid w:val="00767FE4"/>
    <w:rsid w:val="00770CC6"/>
    <w:rsid w:val="00771140"/>
    <w:rsid w:val="00772E8D"/>
    <w:rsid w:val="007730DA"/>
    <w:rsid w:val="00773467"/>
    <w:rsid w:val="00773DDA"/>
    <w:rsid w:val="00774C51"/>
    <w:rsid w:val="00777485"/>
    <w:rsid w:val="00780FAC"/>
    <w:rsid w:val="0078740D"/>
    <w:rsid w:val="0078758E"/>
    <w:rsid w:val="00790A87"/>
    <w:rsid w:val="00791065"/>
    <w:rsid w:val="00793E90"/>
    <w:rsid w:val="00794E27"/>
    <w:rsid w:val="007953FE"/>
    <w:rsid w:val="00796554"/>
    <w:rsid w:val="00797972"/>
    <w:rsid w:val="007A0030"/>
    <w:rsid w:val="007A0F47"/>
    <w:rsid w:val="007A1693"/>
    <w:rsid w:val="007A45A1"/>
    <w:rsid w:val="007A5604"/>
    <w:rsid w:val="007B34F7"/>
    <w:rsid w:val="007B4084"/>
    <w:rsid w:val="007B7D7A"/>
    <w:rsid w:val="007C0EAC"/>
    <w:rsid w:val="007C0FEB"/>
    <w:rsid w:val="007C147B"/>
    <w:rsid w:val="007C1569"/>
    <w:rsid w:val="007C45FE"/>
    <w:rsid w:val="007C560D"/>
    <w:rsid w:val="007C72EA"/>
    <w:rsid w:val="007C7424"/>
    <w:rsid w:val="007D61B3"/>
    <w:rsid w:val="007D6C4C"/>
    <w:rsid w:val="007D6F18"/>
    <w:rsid w:val="007D7971"/>
    <w:rsid w:val="007D7CB1"/>
    <w:rsid w:val="007D7CCD"/>
    <w:rsid w:val="007E13E5"/>
    <w:rsid w:val="007E4A7C"/>
    <w:rsid w:val="007E59DE"/>
    <w:rsid w:val="007F0A94"/>
    <w:rsid w:val="007F0DB2"/>
    <w:rsid w:val="007F2A1C"/>
    <w:rsid w:val="007F464A"/>
    <w:rsid w:val="007F5EBC"/>
    <w:rsid w:val="007F68B5"/>
    <w:rsid w:val="007F6A48"/>
    <w:rsid w:val="007F6AA9"/>
    <w:rsid w:val="0080613E"/>
    <w:rsid w:val="008070EB"/>
    <w:rsid w:val="0081244C"/>
    <w:rsid w:val="0081297C"/>
    <w:rsid w:val="00813168"/>
    <w:rsid w:val="00815097"/>
    <w:rsid w:val="00815BD0"/>
    <w:rsid w:val="00815D3F"/>
    <w:rsid w:val="008179CB"/>
    <w:rsid w:val="008204B1"/>
    <w:rsid w:val="008239B7"/>
    <w:rsid w:val="00826115"/>
    <w:rsid w:val="00827718"/>
    <w:rsid w:val="00827BC1"/>
    <w:rsid w:val="00827F01"/>
    <w:rsid w:val="00831748"/>
    <w:rsid w:val="00833B59"/>
    <w:rsid w:val="008344B0"/>
    <w:rsid w:val="0083454A"/>
    <w:rsid w:val="008347AA"/>
    <w:rsid w:val="00834823"/>
    <w:rsid w:val="008359DA"/>
    <w:rsid w:val="00835C59"/>
    <w:rsid w:val="0084303A"/>
    <w:rsid w:val="00846FF3"/>
    <w:rsid w:val="00850368"/>
    <w:rsid w:val="00850BCD"/>
    <w:rsid w:val="00852513"/>
    <w:rsid w:val="0085437C"/>
    <w:rsid w:val="0085445E"/>
    <w:rsid w:val="008556A2"/>
    <w:rsid w:val="00856DE2"/>
    <w:rsid w:val="00861E39"/>
    <w:rsid w:val="00865142"/>
    <w:rsid w:val="008659B1"/>
    <w:rsid w:val="00866783"/>
    <w:rsid w:val="008702A3"/>
    <w:rsid w:val="0087055F"/>
    <w:rsid w:val="00870F10"/>
    <w:rsid w:val="00871569"/>
    <w:rsid w:val="00871CEB"/>
    <w:rsid w:val="00873455"/>
    <w:rsid w:val="008735F9"/>
    <w:rsid w:val="00873999"/>
    <w:rsid w:val="008750A7"/>
    <w:rsid w:val="0087672D"/>
    <w:rsid w:val="00877A32"/>
    <w:rsid w:val="00881174"/>
    <w:rsid w:val="00881EED"/>
    <w:rsid w:val="00885701"/>
    <w:rsid w:val="008872E4"/>
    <w:rsid w:val="00887468"/>
    <w:rsid w:val="0089018E"/>
    <w:rsid w:val="00892D1D"/>
    <w:rsid w:val="00892F36"/>
    <w:rsid w:val="008931B9"/>
    <w:rsid w:val="00897F9C"/>
    <w:rsid w:val="008A013E"/>
    <w:rsid w:val="008A04A0"/>
    <w:rsid w:val="008A1006"/>
    <w:rsid w:val="008A14B6"/>
    <w:rsid w:val="008B1BB4"/>
    <w:rsid w:val="008B4695"/>
    <w:rsid w:val="008B4ED2"/>
    <w:rsid w:val="008B728B"/>
    <w:rsid w:val="008C03EF"/>
    <w:rsid w:val="008C041D"/>
    <w:rsid w:val="008C240D"/>
    <w:rsid w:val="008C4D8D"/>
    <w:rsid w:val="008C5274"/>
    <w:rsid w:val="008C67F1"/>
    <w:rsid w:val="008C6ADC"/>
    <w:rsid w:val="008C7DAC"/>
    <w:rsid w:val="008D04FF"/>
    <w:rsid w:val="008D0C40"/>
    <w:rsid w:val="008D1736"/>
    <w:rsid w:val="008D5405"/>
    <w:rsid w:val="008E0505"/>
    <w:rsid w:val="008E2E68"/>
    <w:rsid w:val="008E45F2"/>
    <w:rsid w:val="008E52CD"/>
    <w:rsid w:val="008E5B16"/>
    <w:rsid w:val="008E7F0C"/>
    <w:rsid w:val="008F1C18"/>
    <w:rsid w:val="008F7870"/>
    <w:rsid w:val="008F7D8F"/>
    <w:rsid w:val="009019BF"/>
    <w:rsid w:val="00901B7C"/>
    <w:rsid w:val="00905560"/>
    <w:rsid w:val="009061BB"/>
    <w:rsid w:val="009064BC"/>
    <w:rsid w:val="00907AA6"/>
    <w:rsid w:val="00907B22"/>
    <w:rsid w:val="00910CBF"/>
    <w:rsid w:val="00912A7E"/>
    <w:rsid w:val="009136E9"/>
    <w:rsid w:val="009143EC"/>
    <w:rsid w:val="00914734"/>
    <w:rsid w:val="00914861"/>
    <w:rsid w:val="00914CD4"/>
    <w:rsid w:val="00916423"/>
    <w:rsid w:val="00920B09"/>
    <w:rsid w:val="00920D0B"/>
    <w:rsid w:val="00923148"/>
    <w:rsid w:val="009251AC"/>
    <w:rsid w:val="00926C80"/>
    <w:rsid w:val="009276DD"/>
    <w:rsid w:val="0092792E"/>
    <w:rsid w:val="0093216B"/>
    <w:rsid w:val="00932396"/>
    <w:rsid w:val="00933340"/>
    <w:rsid w:val="0093357B"/>
    <w:rsid w:val="009347FB"/>
    <w:rsid w:val="009350AB"/>
    <w:rsid w:val="009418D7"/>
    <w:rsid w:val="009419DA"/>
    <w:rsid w:val="00943A80"/>
    <w:rsid w:val="0095022F"/>
    <w:rsid w:val="00952FF8"/>
    <w:rsid w:val="009532F9"/>
    <w:rsid w:val="00954A85"/>
    <w:rsid w:val="00955457"/>
    <w:rsid w:val="009577D9"/>
    <w:rsid w:val="00961333"/>
    <w:rsid w:val="00961CB9"/>
    <w:rsid w:val="00962FCA"/>
    <w:rsid w:val="00963709"/>
    <w:rsid w:val="00963AB8"/>
    <w:rsid w:val="00965A21"/>
    <w:rsid w:val="00965AF6"/>
    <w:rsid w:val="009712BE"/>
    <w:rsid w:val="00971841"/>
    <w:rsid w:val="0097193E"/>
    <w:rsid w:val="00972378"/>
    <w:rsid w:val="00972FF8"/>
    <w:rsid w:val="00974B14"/>
    <w:rsid w:val="00975036"/>
    <w:rsid w:val="009770E9"/>
    <w:rsid w:val="0098023A"/>
    <w:rsid w:val="00980B52"/>
    <w:rsid w:val="00980EBD"/>
    <w:rsid w:val="0098116D"/>
    <w:rsid w:val="00981421"/>
    <w:rsid w:val="00982123"/>
    <w:rsid w:val="009825D2"/>
    <w:rsid w:val="00982696"/>
    <w:rsid w:val="00982D31"/>
    <w:rsid w:val="00984C8A"/>
    <w:rsid w:val="009903D1"/>
    <w:rsid w:val="00991ADF"/>
    <w:rsid w:val="009925EE"/>
    <w:rsid w:val="00993E14"/>
    <w:rsid w:val="00994E51"/>
    <w:rsid w:val="0099678F"/>
    <w:rsid w:val="009A0F58"/>
    <w:rsid w:val="009A141A"/>
    <w:rsid w:val="009A2E29"/>
    <w:rsid w:val="009A37ED"/>
    <w:rsid w:val="009A398B"/>
    <w:rsid w:val="009A4457"/>
    <w:rsid w:val="009A48C5"/>
    <w:rsid w:val="009A4AB6"/>
    <w:rsid w:val="009A7261"/>
    <w:rsid w:val="009B228C"/>
    <w:rsid w:val="009B3009"/>
    <w:rsid w:val="009B4F18"/>
    <w:rsid w:val="009B4FD3"/>
    <w:rsid w:val="009B54D7"/>
    <w:rsid w:val="009B73C4"/>
    <w:rsid w:val="009B763B"/>
    <w:rsid w:val="009B795E"/>
    <w:rsid w:val="009B7E18"/>
    <w:rsid w:val="009C0258"/>
    <w:rsid w:val="009C07EA"/>
    <w:rsid w:val="009C2142"/>
    <w:rsid w:val="009C3B8A"/>
    <w:rsid w:val="009C4550"/>
    <w:rsid w:val="009D10F3"/>
    <w:rsid w:val="009D2368"/>
    <w:rsid w:val="009D2A56"/>
    <w:rsid w:val="009D2E33"/>
    <w:rsid w:val="009D59CB"/>
    <w:rsid w:val="009D59F3"/>
    <w:rsid w:val="009D60D9"/>
    <w:rsid w:val="009E1683"/>
    <w:rsid w:val="009E1D02"/>
    <w:rsid w:val="009E24F2"/>
    <w:rsid w:val="009E3A6E"/>
    <w:rsid w:val="009E4B26"/>
    <w:rsid w:val="009E5821"/>
    <w:rsid w:val="009E587C"/>
    <w:rsid w:val="009E6DCE"/>
    <w:rsid w:val="009F093E"/>
    <w:rsid w:val="009F095D"/>
    <w:rsid w:val="009F5BBE"/>
    <w:rsid w:val="009F6414"/>
    <w:rsid w:val="00A01EF3"/>
    <w:rsid w:val="00A02BD2"/>
    <w:rsid w:val="00A04906"/>
    <w:rsid w:val="00A073F3"/>
    <w:rsid w:val="00A0756C"/>
    <w:rsid w:val="00A107CB"/>
    <w:rsid w:val="00A108FB"/>
    <w:rsid w:val="00A14E6C"/>
    <w:rsid w:val="00A15734"/>
    <w:rsid w:val="00A15F45"/>
    <w:rsid w:val="00A175A9"/>
    <w:rsid w:val="00A20CD6"/>
    <w:rsid w:val="00A24D63"/>
    <w:rsid w:val="00A27129"/>
    <w:rsid w:val="00A27896"/>
    <w:rsid w:val="00A27E63"/>
    <w:rsid w:val="00A33E9F"/>
    <w:rsid w:val="00A340E6"/>
    <w:rsid w:val="00A3447F"/>
    <w:rsid w:val="00A35B59"/>
    <w:rsid w:val="00A367BC"/>
    <w:rsid w:val="00A40C0E"/>
    <w:rsid w:val="00A43403"/>
    <w:rsid w:val="00A43CCA"/>
    <w:rsid w:val="00A44562"/>
    <w:rsid w:val="00A449BB"/>
    <w:rsid w:val="00A450E8"/>
    <w:rsid w:val="00A47309"/>
    <w:rsid w:val="00A47349"/>
    <w:rsid w:val="00A47869"/>
    <w:rsid w:val="00A5009F"/>
    <w:rsid w:val="00A52BD6"/>
    <w:rsid w:val="00A53CC8"/>
    <w:rsid w:val="00A53FBE"/>
    <w:rsid w:val="00A54258"/>
    <w:rsid w:val="00A54531"/>
    <w:rsid w:val="00A55397"/>
    <w:rsid w:val="00A56830"/>
    <w:rsid w:val="00A57419"/>
    <w:rsid w:val="00A57AD5"/>
    <w:rsid w:val="00A61F04"/>
    <w:rsid w:val="00A64F93"/>
    <w:rsid w:val="00A73E4E"/>
    <w:rsid w:val="00A76A42"/>
    <w:rsid w:val="00A778F5"/>
    <w:rsid w:val="00A808B8"/>
    <w:rsid w:val="00A826B3"/>
    <w:rsid w:val="00A834A7"/>
    <w:rsid w:val="00A836F3"/>
    <w:rsid w:val="00A83DBC"/>
    <w:rsid w:val="00A86FBC"/>
    <w:rsid w:val="00A90C22"/>
    <w:rsid w:val="00A91188"/>
    <w:rsid w:val="00A92CE3"/>
    <w:rsid w:val="00A93887"/>
    <w:rsid w:val="00A9503E"/>
    <w:rsid w:val="00A9568B"/>
    <w:rsid w:val="00A95D68"/>
    <w:rsid w:val="00A96961"/>
    <w:rsid w:val="00AA03B6"/>
    <w:rsid w:val="00AA045E"/>
    <w:rsid w:val="00AA1E69"/>
    <w:rsid w:val="00AA40C6"/>
    <w:rsid w:val="00AA4741"/>
    <w:rsid w:val="00AA64A5"/>
    <w:rsid w:val="00AB0CDD"/>
    <w:rsid w:val="00AB0DD7"/>
    <w:rsid w:val="00AB1297"/>
    <w:rsid w:val="00AB13D8"/>
    <w:rsid w:val="00AB2D4A"/>
    <w:rsid w:val="00AB476A"/>
    <w:rsid w:val="00AC04BC"/>
    <w:rsid w:val="00AC0B21"/>
    <w:rsid w:val="00AC1B7A"/>
    <w:rsid w:val="00AC3259"/>
    <w:rsid w:val="00AC6DAA"/>
    <w:rsid w:val="00AC74AA"/>
    <w:rsid w:val="00AD1D23"/>
    <w:rsid w:val="00AD28CB"/>
    <w:rsid w:val="00AD3E12"/>
    <w:rsid w:val="00AD4678"/>
    <w:rsid w:val="00AD4825"/>
    <w:rsid w:val="00AD5392"/>
    <w:rsid w:val="00AD6957"/>
    <w:rsid w:val="00AE16EA"/>
    <w:rsid w:val="00AE2282"/>
    <w:rsid w:val="00AE3FDA"/>
    <w:rsid w:val="00AE4492"/>
    <w:rsid w:val="00AE4523"/>
    <w:rsid w:val="00AE4832"/>
    <w:rsid w:val="00AE5233"/>
    <w:rsid w:val="00AE595D"/>
    <w:rsid w:val="00AF0BE7"/>
    <w:rsid w:val="00AF2B1D"/>
    <w:rsid w:val="00AF2FF9"/>
    <w:rsid w:val="00AF3036"/>
    <w:rsid w:val="00AF565D"/>
    <w:rsid w:val="00AF56B7"/>
    <w:rsid w:val="00AF57F4"/>
    <w:rsid w:val="00AF59F1"/>
    <w:rsid w:val="00AF6CB3"/>
    <w:rsid w:val="00B01CE3"/>
    <w:rsid w:val="00B02486"/>
    <w:rsid w:val="00B05707"/>
    <w:rsid w:val="00B20ED1"/>
    <w:rsid w:val="00B20F62"/>
    <w:rsid w:val="00B22DEB"/>
    <w:rsid w:val="00B22F6F"/>
    <w:rsid w:val="00B31A38"/>
    <w:rsid w:val="00B338AB"/>
    <w:rsid w:val="00B33C13"/>
    <w:rsid w:val="00B34B4E"/>
    <w:rsid w:val="00B35864"/>
    <w:rsid w:val="00B37506"/>
    <w:rsid w:val="00B4069D"/>
    <w:rsid w:val="00B40F89"/>
    <w:rsid w:val="00B423E1"/>
    <w:rsid w:val="00B439D2"/>
    <w:rsid w:val="00B45FF5"/>
    <w:rsid w:val="00B47AD0"/>
    <w:rsid w:val="00B5024D"/>
    <w:rsid w:val="00B5086B"/>
    <w:rsid w:val="00B52CA0"/>
    <w:rsid w:val="00B5304F"/>
    <w:rsid w:val="00B53A5B"/>
    <w:rsid w:val="00B576A2"/>
    <w:rsid w:val="00B62E79"/>
    <w:rsid w:val="00B63C8E"/>
    <w:rsid w:val="00B645A3"/>
    <w:rsid w:val="00B6706A"/>
    <w:rsid w:val="00B710C5"/>
    <w:rsid w:val="00B728D0"/>
    <w:rsid w:val="00B74685"/>
    <w:rsid w:val="00B7629E"/>
    <w:rsid w:val="00B80862"/>
    <w:rsid w:val="00B81F66"/>
    <w:rsid w:val="00B835A3"/>
    <w:rsid w:val="00B8361F"/>
    <w:rsid w:val="00B837D3"/>
    <w:rsid w:val="00B8438E"/>
    <w:rsid w:val="00B8439F"/>
    <w:rsid w:val="00B84926"/>
    <w:rsid w:val="00B852F5"/>
    <w:rsid w:val="00B857D7"/>
    <w:rsid w:val="00B8585B"/>
    <w:rsid w:val="00B90182"/>
    <w:rsid w:val="00B908DB"/>
    <w:rsid w:val="00B90F82"/>
    <w:rsid w:val="00B93454"/>
    <w:rsid w:val="00B94AA3"/>
    <w:rsid w:val="00B96018"/>
    <w:rsid w:val="00B966B2"/>
    <w:rsid w:val="00B97EEA"/>
    <w:rsid w:val="00BA02B3"/>
    <w:rsid w:val="00BA07AE"/>
    <w:rsid w:val="00BA2BAD"/>
    <w:rsid w:val="00BA41A8"/>
    <w:rsid w:val="00BA5AEF"/>
    <w:rsid w:val="00BA758C"/>
    <w:rsid w:val="00BB0294"/>
    <w:rsid w:val="00BB09E3"/>
    <w:rsid w:val="00BB1ABE"/>
    <w:rsid w:val="00BB3104"/>
    <w:rsid w:val="00BB3849"/>
    <w:rsid w:val="00BB3B74"/>
    <w:rsid w:val="00BB60CE"/>
    <w:rsid w:val="00BC05B5"/>
    <w:rsid w:val="00BC14A3"/>
    <w:rsid w:val="00BC1F46"/>
    <w:rsid w:val="00BC273D"/>
    <w:rsid w:val="00BC33DE"/>
    <w:rsid w:val="00BC560D"/>
    <w:rsid w:val="00BC58A5"/>
    <w:rsid w:val="00BC6AEC"/>
    <w:rsid w:val="00BD0DA1"/>
    <w:rsid w:val="00BD220A"/>
    <w:rsid w:val="00BD5DD7"/>
    <w:rsid w:val="00BD7FEB"/>
    <w:rsid w:val="00BE2455"/>
    <w:rsid w:val="00BE53CF"/>
    <w:rsid w:val="00BE5B8A"/>
    <w:rsid w:val="00BF3849"/>
    <w:rsid w:val="00BF3AC6"/>
    <w:rsid w:val="00BF3F2E"/>
    <w:rsid w:val="00C02B0D"/>
    <w:rsid w:val="00C04255"/>
    <w:rsid w:val="00C04C3E"/>
    <w:rsid w:val="00C053E0"/>
    <w:rsid w:val="00C0550F"/>
    <w:rsid w:val="00C055D9"/>
    <w:rsid w:val="00C056C5"/>
    <w:rsid w:val="00C061F9"/>
    <w:rsid w:val="00C063A6"/>
    <w:rsid w:val="00C152C8"/>
    <w:rsid w:val="00C15304"/>
    <w:rsid w:val="00C15946"/>
    <w:rsid w:val="00C16B26"/>
    <w:rsid w:val="00C2141B"/>
    <w:rsid w:val="00C21C4B"/>
    <w:rsid w:val="00C2245D"/>
    <w:rsid w:val="00C23764"/>
    <w:rsid w:val="00C241C0"/>
    <w:rsid w:val="00C25D8B"/>
    <w:rsid w:val="00C303CA"/>
    <w:rsid w:val="00C33056"/>
    <w:rsid w:val="00C331CD"/>
    <w:rsid w:val="00C3464D"/>
    <w:rsid w:val="00C34999"/>
    <w:rsid w:val="00C34A52"/>
    <w:rsid w:val="00C358D5"/>
    <w:rsid w:val="00C37725"/>
    <w:rsid w:val="00C4548F"/>
    <w:rsid w:val="00C4713A"/>
    <w:rsid w:val="00C477C5"/>
    <w:rsid w:val="00C50565"/>
    <w:rsid w:val="00C51903"/>
    <w:rsid w:val="00C5235A"/>
    <w:rsid w:val="00C56F1D"/>
    <w:rsid w:val="00C6025B"/>
    <w:rsid w:val="00C61FAB"/>
    <w:rsid w:val="00C6273C"/>
    <w:rsid w:val="00C636E0"/>
    <w:rsid w:val="00C6452C"/>
    <w:rsid w:val="00C66CF5"/>
    <w:rsid w:val="00C70A65"/>
    <w:rsid w:val="00C7155B"/>
    <w:rsid w:val="00C71FCE"/>
    <w:rsid w:val="00C743F3"/>
    <w:rsid w:val="00C74969"/>
    <w:rsid w:val="00C74AB8"/>
    <w:rsid w:val="00C75D52"/>
    <w:rsid w:val="00C75DA7"/>
    <w:rsid w:val="00C77D64"/>
    <w:rsid w:val="00C82CE3"/>
    <w:rsid w:val="00C867EA"/>
    <w:rsid w:val="00C91D45"/>
    <w:rsid w:val="00C9315A"/>
    <w:rsid w:val="00C97127"/>
    <w:rsid w:val="00CA0ED1"/>
    <w:rsid w:val="00CA308F"/>
    <w:rsid w:val="00CA3FA1"/>
    <w:rsid w:val="00CA41E1"/>
    <w:rsid w:val="00CA6D67"/>
    <w:rsid w:val="00CB057E"/>
    <w:rsid w:val="00CB5105"/>
    <w:rsid w:val="00CB6402"/>
    <w:rsid w:val="00CB77A1"/>
    <w:rsid w:val="00CB7BB5"/>
    <w:rsid w:val="00CC16C4"/>
    <w:rsid w:val="00CC1D4C"/>
    <w:rsid w:val="00CC33C0"/>
    <w:rsid w:val="00CC3AD5"/>
    <w:rsid w:val="00CC4F14"/>
    <w:rsid w:val="00CC5370"/>
    <w:rsid w:val="00CC6AB9"/>
    <w:rsid w:val="00CD1590"/>
    <w:rsid w:val="00CD339B"/>
    <w:rsid w:val="00CD49EC"/>
    <w:rsid w:val="00CD4B99"/>
    <w:rsid w:val="00CD5691"/>
    <w:rsid w:val="00CD7069"/>
    <w:rsid w:val="00CD71EF"/>
    <w:rsid w:val="00CE14C8"/>
    <w:rsid w:val="00CE3BC3"/>
    <w:rsid w:val="00CE7F10"/>
    <w:rsid w:val="00CF0DFF"/>
    <w:rsid w:val="00CF24F7"/>
    <w:rsid w:val="00CF31FE"/>
    <w:rsid w:val="00CF3744"/>
    <w:rsid w:val="00CF7B89"/>
    <w:rsid w:val="00D018C9"/>
    <w:rsid w:val="00D02245"/>
    <w:rsid w:val="00D02E6C"/>
    <w:rsid w:val="00D032BB"/>
    <w:rsid w:val="00D03F42"/>
    <w:rsid w:val="00D04F7B"/>
    <w:rsid w:val="00D075BB"/>
    <w:rsid w:val="00D07B15"/>
    <w:rsid w:val="00D108C0"/>
    <w:rsid w:val="00D11752"/>
    <w:rsid w:val="00D12252"/>
    <w:rsid w:val="00D13864"/>
    <w:rsid w:val="00D14084"/>
    <w:rsid w:val="00D14922"/>
    <w:rsid w:val="00D14D18"/>
    <w:rsid w:val="00D17E4A"/>
    <w:rsid w:val="00D20348"/>
    <w:rsid w:val="00D2262D"/>
    <w:rsid w:val="00D24B68"/>
    <w:rsid w:val="00D25E92"/>
    <w:rsid w:val="00D265BA"/>
    <w:rsid w:val="00D26FF9"/>
    <w:rsid w:val="00D34ABD"/>
    <w:rsid w:val="00D3605C"/>
    <w:rsid w:val="00D3606D"/>
    <w:rsid w:val="00D36502"/>
    <w:rsid w:val="00D37341"/>
    <w:rsid w:val="00D40B9A"/>
    <w:rsid w:val="00D41620"/>
    <w:rsid w:val="00D41ADD"/>
    <w:rsid w:val="00D44829"/>
    <w:rsid w:val="00D46ED3"/>
    <w:rsid w:val="00D475ED"/>
    <w:rsid w:val="00D50703"/>
    <w:rsid w:val="00D51E4B"/>
    <w:rsid w:val="00D52BF7"/>
    <w:rsid w:val="00D534C6"/>
    <w:rsid w:val="00D628B9"/>
    <w:rsid w:val="00D64DA6"/>
    <w:rsid w:val="00D710A8"/>
    <w:rsid w:val="00D71D7B"/>
    <w:rsid w:val="00D72D5B"/>
    <w:rsid w:val="00D801EB"/>
    <w:rsid w:val="00D83961"/>
    <w:rsid w:val="00D853FD"/>
    <w:rsid w:val="00D855EE"/>
    <w:rsid w:val="00D85E38"/>
    <w:rsid w:val="00D918BF"/>
    <w:rsid w:val="00D926A0"/>
    <w:rsid w:val="00D92FE1"/>
    <w:rsid w:val="00D94997"/>
    <w:rsid w:val="00D94D71"/>
    <w:rsid w:val="00D97F02"/>
    <w:rsid w:val="00DA241A"/>
    <w:rsid w:val="00DA506C"/>
    <w:rsid w:val="00DA5B7E"/>
    <w:rsid w:val="00DB2D8C"/>
    <w:rsid w:val="00DB31CA"/>
    <w:rsid w:val="00DB350D"/>
    <w:rsid w:val="00DB3F5F"/>
    <w:rsid w:val="00DB73C1"/>
    <w:rsid w:val="00DB7F7C"/>
    <w:rsid w:val="00DC2516"/>
    <w:rsid w:val="00DC53F6"/>
    <w:rsid w:val="00DC5EA1"/>
    <w:rsid w:val="00DC65F5"/>
    <w:rsid w:val="00DD2DF1"/>
    <w:rsid w:val="00DD3F06"/>
    <w:rsid w:val="00DD5200"/>
    <w:rsid w:val="00DE6988"/>
    <w:rsid w:val="00DE6E2D"/>
    <w:rsid w:val="00DF0195"/>
    <w:rsid w:val="00DF2D81"/>
    <w:rsid w:val="00DF2E03"/>
    <w:rsid w:val="00DF5714"/>
    <w:rsid w:val="00DF6249"/>
    <w:rsid w:val="00DF6633"/>
    <w:rsid w:val="00E019C6"/>
    <w:rsid w:val="00E01A6C"/>
    <w:rsid w:val="00E01EB2"/>
    <w:rsid w:val="00E0462B"/>
    <w:rsid w:val="00E07A7A"/>
    <w:rsid w:val="00E1212E"/>
    <w:rsid w:val="00E13FC3"/>
    <w:rsid w:val="00E1571F"/>
    <w:rsid w:val="00E1651D"/>
    <w:rsid w:val="00E1693C"/>
    <w:rsid w:val="00E16BB0"/>
    <w:rsid w:val="00E205D4"/>
    <w:rsid w:val="00E21381"/>
    <w:rsid w:val="00E2270D"/>
    <w:rsid w:val="00E25A56"/>
    <w:rsid w:val="00E25C73"/>
    <w:rsid w:val="00E26673"/>
    <w:rsid w:val="00E301E8"/>
    <w:rsid w:val="00E3072B"/>
    <w:rsid w:val="00E30CF7"/>
    <w:rsid w:val="00E32218"/>
    <w:rsid w:val="00E346AA"/>
    <w:rsid w:val="00E35E2C"/>
    <w:rsid w:val="00E36255"/>
    <w:rsid w:val="00E369AC"/>
    <w:rsid w:val="00E36D6F"/>
    <w:rsid w:val="00E376FC"/>
    <w:rsid w:val="00E40413"/>
    <w:rsid w:val="00E43141"/>
    <w:rsid w:val="00E43A73"/>
    <w:rsid w:val="00E4419C"/>
    <w:rsid w:val="00E44525"/>
    <w:rsid w:val="00E45DAE"/>
    <w:rsid w:val="00E4670F"/>
    <w:rsid w:val="00E46774"/>
    <w:rsid w:val="00E50875"/>
    <w:rsid w:val="00E55393"/>
    <w:rsid w:val="00E559D9"/>
    <w:rsid w:val="00E5734E"/>
    <w:rsid w:val="00E57522"/>
    <w:rsid w:val="00E64E08"/>
    <w:rsid w:val="00E662F4"/>
    <w:rsid w:val="00E67BE1"/>
    <w:rsid w:val="00E67E8A"/>
    <w:rsid w:val="00E70269"/>
    <w:rsid w:val="00E743AB"/>
    <w:rsid w:val="00E757DF"/>
    <w:rsid w:val="00E8094C"/>
    <w:rsid w:val="00E82E74"/>
    <w:rsid w:val="00E82F6A"/>
    <w:rsid w:val="00E8376E"/>
    <w:rsid w:val="00E83FF2"/>
    <w:rsid w:val="00E860E6"/>
    <w:rsid w:val="00E86AEB"/>
    <w:rsid w:val="00E86D10"/>
    <w:rsid w:val="00E878CD"/>
    <w:rsid w:val="00E913F5"/>
    <w:rsid w:val="00E94FB6"/>
    <w:rsid w:val="00E9639E"/>
    <w:rsid w:val="00E96CE9"/>
    <w:rsid w:val="00EA2523"/>
    <w:rsid w:val="00EA2672"/>
    <w:rsid w:val="00EA26E1"/>
    <w:rsid w:val="00EA2AAA"/>
    <w:rsid w:val="00EA2B84"/>
    <w:rsid w:val="00EA31BD"/>
    <w:rsid w:val="00EA3D8F"/>
    <w:rsid w:val="00EA4278"/>
    <w:rsid w:val="00EA5113"/>
    <w:rsid w:val="00EB043B"/>
    <w:rsid w:val="00EB0861"/>
    <w:rsid w:val="00EB44CC"/>
    <w:rsid w:val="00EB4590"/>
    <w:rsid w:val="00EB5E1B"/>
    <w:rsid w:val="00EB638C"/>
    <w:rsid w:val="00EC0909"/>
    <w:rsid w:val="00EC122D"/>
    <w:rsid w:val="00EC14CF"/>
    <w:rsid w:val="00ED013E"/>
    <w:rsid w:val="00ED0E17"/>
    <w:rsid w:val="00ED226F"/>
    <w:rsid w:val="00ED2BB4"/>
    <w:rsid w:val="00ED5263"/>
    <w:rsid w:val="00EE1436"/>
    <w:rsid w:val="00EE6483"/>
    <w:rsid w:val="00EF1AA9"/>
    <w:rsid w:val="00EF2427"/>
    <w:rsid w:val="00EF4A87"/>
    <w:rsid w:val="00EF58D4"/>
    <w:rsid w:val="00F02815"/>
    <w:rsid w:val="00F030FE"/>
    <w:rsid w:val="00F06906"/>
    <w:rsid w:val="00F07BD0"/>
    <w:rsid w:val="00F12139"/>
    <w:rsid w:val="00F12169"/>
    <w:rsid w:val="00F148F5"/>
    <w:rsid w:val="00F15814"/>
    <w:rsid w:val="00F25141"/>
    <w:rsid w:val="00F26428"/>
    <w:rsid w:val="00F264EE"/>
    <w:rsid w:val="00F26568"/>
    <w:rsid w:val="00F30FE6"/>
    <w:rsid w:val="00F311B8"/>
    <w:rsid w:val="00F31248"/>
    <w:rsid w:val="00F3149A"/>
    <w:rsid w:val="00F317A9"/>
    <w:rsid w:val="00F32464"/>
    <w:rsid w:val="00F32495"/>
    <w:rsid w:val="00F33168"/>
    <w:rsid w:val="00F35CEF"/>
    <w:rsid w:val="00F37ABB"/>
    <w:rsid w:val="00F418AF"/>
    <w:rsid w:val="00F42010"/>
    <w:rsid w:val="00F43C8A"/>
    <w:rsid w:val="00F45BFB"/>
    <w:rsid w:val="00F467B8"/>
    <w:rsid w:val="00F467E5"/>
    <w:rsid w:val="00F52007"/>
    <w:rsid w:val="00F557E2"/>
    <w:rsid w:val="00F5708B"/>
    <w:rsid w:val="00F5748D"/>
    <w:rsid w:val="00F62B2E"/>
    <w:rsid w:val="00F64687"/>
    <w:rsid w:val="00F65A2B"/>
    <w:rsid w:val="00F65F6A"/>
    <w:rsid w:val="00F660B4"/>
    <w:rsid w:val="00F66794"/>
    <w:rsid w:val="00F70ECD"/>
    <w:rsid w:val="00F73FB4"/>
    <w:rsid w:val="00F741AF"/>
    <w:rsid w:val="00F7461D"/>
    <w:rsid w:val="00F77C36"/>
    <w:rsid w:val="00F77F6B"/>
    <w:rsid w:val="00F84209"/>
    <w:rsid w:val="00F85402"/>
    <w:rsid w:val="00F9084B"/>
    <w:rsid w:val="00F90C73"/>
    <w:rsid w:val="00F90EA4"/>
    <w:rsid w:val="00F92609"/>
    <w:rsid w:val="00F92969"/>
    <w:rsid w:val="00F94F5F"/>
    <w:rsid w:val="00F95A0D"/>
    <w:rsid w:val="00F979D2"/>
    <w:rsid w:val="00FA126C"/>
    <w:rsid w:val="00FA3D63"/>
    <w:rsid w:val="00FA4943"/>
    <w:rsid w:val="00FA707E"/>
    <w:rsid w:val="00FA7122"/>
    <w:rsid w:val="00FB0981"/>
    <w:rsid w:val="00FB1F83"/>
    <w:rsid w:val="00FB3542"/>
    <w:rsid w:val="00FB4681"/>
    <w:rsid w:val="00FB537D"/>
    <w:rsid w:val="00FB5A75"/>
    <w:rsid w:val="00FB6C31"/>
    <w:rsid w:val="00FB799D"/>
    <w:rsid w:val="00FC0337"/>
    <w:rsid w:val="00FC1466"/>
    <w:rsid w:val="00FC70BD"/>
    <w:rsid w:val="00FD1768"/>
    <w:rsid w:val="00FD39EB"/>
    <w:rsid w:val="00FD6DC8"/>
    <w:rsid w:val="00FD6F1B"/>
    <w:rsid w:val="00FD71B2"/>
    <w:rsid w:val="00FE249D"/>
    <w:rsid w:val="00FE2D6B"/>
    <w:rsid w:val="00FE308C"/>
    <w:rsid w:val="00FE7D2B"/>
    <w:rsid w:val="00FF2049"/>
    <w:rsid w:val="00FF348E"/>
    <w:rsid w:val="00FF36DF"/>
    <w:rsid w:val="00FF449A"/>
    <w:rsid w:val="00FF6B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740503"/>
  <w15:docId w15:val="{FAFAC574-7140-45DB-B11D-85C4D6F3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174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D0A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24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3104"/>
    <w:rPr>
      <w:sz w:val="16"/>
      <w:szCs w:val="16"/>
    </w:rPr>
  </w:style>
  <w:style w:type="paragraph" w:styleId="CommentText">
    <w:name w:val="annotation text"/>
    <w:basedOn w:val="Normal"/>
    <w:link w:val="CommentTextChar"/>
    <w:uiPriority w:val="99"/>
    <w:unhideWhenUsed/>
    <w:rsid w:val="00BB3104"/>
    <w:pPr>
      <w:spacing w:line="240" w:lineRule="auto"/>
    </w:pPr>
    <w:rPr>
      <w:sz w:val="20"/>
      <w:szCs w:val="20"/>
    </w:rPr>
  </w:style>
  <w:style w:type="character" w:customStyle="1" w:styleId="CommentTextChar">
    <w:name w:val="Comment Text Char"/>
    <w:basedOn w:val="DefaultParagraphFont"/>
    <w:link w:val="CommentText"/>
    <w:uiPriority w:val="99"/>
    <w:rsid w:val="00BB3104"/>
    <w:rPr>
      <w:sz w:val="20"/>
      <w:szCs w:val="20"/>
    </w:rPr>
  </w:style>
  <w:style w:type="paragraph" w:styleId="CommentSubject">
    <w:name w:val="annotation subject"/>
    <w:basedOn w:val="CommentText"/>
    <w:next w:val="CommentText"/>
    <w:link w:val="CommentSubjectChar"/>
    <w:uiPriority w:val="99"/>
    <w:semiHidden/>
    <w:unhideWhenUsed/>
    <w:rsid w:val="00BB3104"/>
    <w:rPr>
      <w:b/>
      <w:bCs/>
    </w:rPr>
  </w:style>
  <w:style w:type="character" w:customStyle="1" w:styleId="CommentSubjectChar">
    <w:name w:val="Comment Subject Char"/>
    <w:basedOn w:val="CommentTextChar"/>
    <w:link w:val="CommentSubject"/>
    <w:uiPriority w:val="99"/>
    <w:semiHidden/>
    <w:rsid w:val="00BB3104"/>
    <w:rPr>
      <w:b/>
      <w:bCs/>
      <w:sz w:val="20"/>
      <w:szCs w:val="20"/>
    </w:rPr>
  </w:style>
  <w:style w:type="paragraph" w:styleId="BalloonText">
    <w:name w:val="Balloon Text"/>
    <w:basedOn w:val="Normal"/>
    <w:link w:val="BalloonTextChar"/>
    <w:uiPriority w:val="99"/>
    <w:semiHidden/>
    <w:unhideWhenUsed/>
    <w:rsid w:val="00BB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04"/>
    <w:rPr>
      <w:rFonts w:ascii="Segoe UI" w:hAnsi="Segoe UI" w:cs="Segoe UI"/>
      <w:sz w:val="18"/>
      <w:szCs w:val="18"/>
    </w:rPr>
  </w:style>
  <w:style w:type="character" w:styleId="Hyperlink">
    <w:name w:val="Hyperlink"/>
    <w:basedOn w:val="DefaultParagraphFont"/>
    <w:uiPriority w:val="99"/>
    <w:unhideWhenUsed/>
    <w:rsid w:val="001D58E4"/>
    <w:rPr>
      <w:color w:val="0563C1"/>
      <w:u w:val="single"/>
    </w:rPr>
  </w:style>
  <w:style w:type="paragraph" w:styleId="NormalWeb">
    <w:name w:val="Normal (Web)"/>
    <w:basedOn w:val="Normal"/>
    <w:uiPriority w:val="99"/>
    <w:unhideWhenUsed/>
    <w:rsid w:val="00BD5D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0913F1"/>
  </w:style>
  <w:style w:type="character" w:styleId="Strong">
    <w:name w:val="Strong"/>
    <w:basedOn w:val="DefaultParagraphFont"/>
    <w:uiPriority w:val="22"/>
    <w:qFormat/>
    <w:rsid w:val="000913F1"/>
    <w:rPr>
      <w:b/>
      <w:bCs/>
    </w:rPr>
  </w:style>
  <w:style w:type="paragraph" w:styleId="ListParagraph">
    <w:name w:val="List Paragraph"/>
    <w:basedOn w:val="Normal"/>
    <w:uiPriority w:val="1"/>
    <w:qFormat/>
    <w:rsid w:val="006A5B30"/>
    <w:pPr>
      <w:spacing w:before="40" w:after="40" w:line="240" w:lineRule="auto"/>
      <w:ind w:left="720" w:right="72"/>
      <w:contextualSpacing/>
    </w:pPr>
    <w:rPr>
      <w:rFonts w:eastAsiaTheme="minorEastAsia"/>
      <w:lang w:val="en-US" w:eastAsia="ja-JP"/>
    </w:rPr>
  </w:style>
  <w:style w:type="paragraph" w:styleId="Header">
    <w:name w:val="header"/>
    <w:basedOn w:val="Normal"/>
    <w:link w:val="HeaderChar"/>
    <w:uiPriority w:val="99"/>
    <w:unhideWhenUsed/>
    <w:rsid w:val="0068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47D"/>
  </w:style>
  <w:style w:type="paragraph" w:styleId="Footer">
    <w:name w:val="footer"/>
    <w:basedOn w:val="Normal"/>
    <w:link w:val="FooterChar"/>
    <w:uiPriority w:val="99"/>
    <w:unhideWhenUsed/>
    <w:rsid w:val="0068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47D"/>
  </w:style>
  <w:style w:type="paragraph" w:customStyle="1" w:styleId="Title1">
    <w:name w:val="Title1"/>
    <w:basedOn w:val="Normal"/>
    <w:rsid w:val="004E518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Normal"/>
    <w:rsid w:val="004E518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Normal"/>
    <w:rsid w:val="004E51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DefaultParagraphFont"/>
    <w:rsid w:val="004E5185"/>
  </w:style>
  <w:style w:type="paragraph" w:customStyle="1" w:styleId="p1">
    <w:name w:val="p1"/>
    <w:basedOn w:val="Normal"/>
    <w:rsid w:val="00141FBD"/>
    <w:pPr>
      <w:spacing w:after="0" w:line="240" w:lineRule="auto"/>
    </w:pPr>
    <w:rPr>
      <w:rFonts w:ascii="Times" w:hAnsi="Times" w:cs="Times New Roman"/>
      <w:color w:val="181A18"/>
      <w:sz w:val="11"/>
      <w:szCs w:val="11"/>
      <w:lang w:val="en-US"/>
    </w:rPr>
  </w:style>
  <w:style w:type="character" w:customStyle="1" w:styleId="s1">
    <w:name w:val="s1"/>
    <w:basedOn w:val="DefaultParagraphFont"/>
    <w:rsid w:val="00141FBD"/>
    <w:rPr>
      <w:rFonts w:ascii="Helvetica" w:hAnsi="Helvetica" w:hint="default"/>
      <w:sz w:val="11"/>
      <w:szCs w:val="11"/>
    </w:rPr>
  </w:style>
  <w:style w:type="paragraph" w:styleId="Revision">
    <w:name w:val="Revision"/>
    <w:hidden/>
    <w:uiPriority w:val="99"/>
    <w:semiHidden/>
    <w:rsid w:val="004F0DA3"/>
    <w:pPr>
      <w:spacing w:after="0" w:line="240" w:lineRule="auto"/>
    </w:pPr>
  </w:style>
  <w:style w:type="character" w:customStyle="1" w:styleId="cit-auth">
    <w:name w:val="cit-auth"/>
    <w:basedOn w:val="DefaultParagraphFont"/>
    <w:rsid w:val="00661A57"/>
  </w:style>
  <w:style w:type="character" w:customStyle="1" w:styleId="Heading2Char">
    <w:name w:val="Heading 2 Char"/>
    <w:basedOn w:val="DefaultParagraphFont"/>
    <w:link w:val="Heading2"/>
    <w:uiPriority w:val="9"/>
    <w:rsid w:val="00831748"/>
    <w:rPr>
      <w:rFonts w:ascii="Times New Roman" w:eastAsia="Times New Roman" w:hAnsi="Times New Roman" w:cs="Times New Roman"/>
      <w:b/>
      <w:bCs/>
      <w:sz w:val="36"/>
      <w:szCs w:val="36"/>
      <w:lang w:val="en-US"/>
    </w:rPr>
  </w:style>
  <w:style w:type="table" w:customStyle="1" w:styleId="GridTable6Colorful1">
    <w:name w:val="Grid Table 6 Colorful1"/>
    <w:basedOn w:val="TableNormal"/>
    <w:uiPriority w:val="51"/>
    <w:rsid w:val="00F265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9061B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86AEB"/>
    <w:rPr>
      <w:i/>
      <w:iCs/>
    </w:rPr>
  </w:style>
  <w:style w:type="character" w:styleId="FollowedHyperlink">
    <w:name w:val="FollowedHyperlink"/>
    <w:basedOn w:val="DefaultParagraphFont"/>
    <w:uiPriority w:val="99"/>
    <w:semiHidden/>
    <w:unhideWhenUsed/>
    <w:rsid w:val="00CA0ED1"/>
    <w:rPr>
      <w:color w:val="954F72" w:themeColor="followedHyperlink"/>
      <w:u w:val="single"/>
    </w:rPr>
  </w:style>
  <w:style w:type="paragraph" w:customStyle="1" w:styleId="EndNoteBibliographyTitle">
    <w:name w:val="EndNote Bibliography Title"/>
    <w:basedOn w:val="Normal"/>
    <w:link w:val="EndNoteBibliographyTitleChar"/>
    <w:rsid w:val="0014041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4041B"/>
    <w:rPr>
      <w:rFonts w:ascii="Calibri" w:hAnsi="Calibri" w:cs="Calibri"/>
      <w:noProof/>
      <w:lang w:val="en-US"/>
    </w:rPr>
  </w:style>
  <w:style w:type="paragraph" w:customStyle="1" w:styleId="EndNoteBibliography">
    <w:name w:val="EndNote Bibliography"/>
    <w:basedOn w:val="Normal"/>
    <w:link w:val="EndNoteBibliographyChar"/>
    <w:rsid w:val="0014041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4041B"/>
    <w:rPr>
      <w:rFonts w:ascii="Calibri" w:hAnsi="Calibri" w:cs="Calibri"/>
      <w:noProof/>
      <w:lang w:val="en-US"/>
    </w:rPr>
  </w:style>
  <w:style w:type="character" w:customStyle="1" w:styleId="cit-name-surname">
    <w:name w:val="cit-name-surname"/>
    <w:basedOn w:val="DefaultParagraphFont"/>
    <w:rsid w:val="00E36D6F"/>
  </w:style>
  <w:style w:type="character" w:customStyle="1" w:styleId="cit-name-given-names">
    <w:name w:val="cit-name-given-names"/>
    <w:basedOn w:val="DefaultParagraphFont"/>
    <w:rsid w:val="00E36D6F"/>
  </w:style>
  <w:style w:type="character" w:styleId="HTMLCite">
    <w:name w:val="HTML Cite"/>
    <w:basedOn w:val="DefaultParagraphFont"/>
    <w:uiPriority w:val="99"/>
    <w:semiHidden/>
    <w:unhideWhenUsed/>
    <w:rsid w:val="00E36D6F"/>
    <w:rPr>
      <w:i/>
      <w:iCs/>
    </w:rPr>
  </w:style>
  <w:style w:type="character" w:customStyle="1" w:styleId="cit-comment">
    <w:name w:val="cit-comment"/>
    <w:basedOn w:val="DefaultParagraphFont"/>
    <w:rsid w:val="00E36D6F"/>
  </w:style>
  <w:style w:type="character" w:customStyle="1" w:styleId="Heading3Char">
    <w:name w:val="Heading 3 Char"/>
    <w:basedOn w:val="DefaultParagraphFont"/>
    <w:link w:val="Heading3"/>
    <w:uiPriority w:val="9"/>
    <w:semiHidden/>
    <w:rsid w:val="003D0A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E2455"/>
    <w:rPr>
      <w:rFonts w:asciiTheme="majorHAnsi" w:eastAsiaTheme="majorEastAsia" w:hAnsiTheme="majorHAnsi" w:cstheme="majorBidi"/>
      <w:i/>
      <w:iCs/>
      <w:color w:val="2E74B5" w:themeColor="accent1" w:themeShade="BF"/>
    </w:rPr>
  </w:style>
  <w:style w:type="character" w:customStyle="1" w:styleId="current-selection">
    <w:name w:val="current-selection"/>
    <w:basedOn w:val="DefaultParagraphFont"/>
    <w:rsid w:val="007D61B3"/>
  </w:style>
  <w:style w:type="character" w:customStyle="1" w:styleId="a">
    <w:name w:val="_"/>
    <w:basedOn w:val="DefaultParagraphFont"/>
    <w:rsid w:val="007D61B3"/>
  </w:style>
  <w:style w:type="character" w:customStyle="1" w:styleId="ff4">
    <w:name w:val="ff4"/>
    <w:basedOn w:val="DefaultParagraphFont"/>
    <w:rsid w:val="007D61B3"/>
  </w:style>
  <w:style w:type="paragraph" w:styleId="FootnoteText">
    <w:name w:val="footnote text"/>
    <w:basedOn w:val="Normal"/>
    <w:link w:val="FootnoteTextChar"/>
    <w:uiPriority w:val="99"/>
    <w:unhideWhenUsed/>
    <w:rsid w:val="0078758E"/>
    <w:pPr>
      <w:spacing w:after="0" w:line="240" w:lineRule="auto"/>
    </w:pPr>
    <w:rPr>
      <w:sz w:val="20"/>
      <w:szCs w:val="20"/>
    </w:rPr>
  </w:style>
  <w:style w:type="character" w:customStyle="1" w:styleId="FootnoteTextChar">
    <w:name w:val="Footnote Text Char"/>
    <w:basedOn w:val="DefaultParagraphFont"/>
    <w:link w:val="FootnoteText"/>
    <w:uiPriority w:val="99"/>
    <w:rsid w:val="0078758E"/>
    <w:rPr>
      <w:sz w:val="20"/>
      <w:szCs w:val="20"/>
    </w:rPr>
  </w:style>
  <w:style w:type="character" w:styleId="FootnoteReference">
    <w:name w:val="footnote reference"/>
    <w:basedOn w:val="DefaultParagraphFont"/>
    <w:uiPriority w:val="99"/>
    <w:semiHidden/>
    <w:unhideWhenUsed/>
    <w:rsid w:val="0078758E"/>
    <w:rPr>
      <w:vertAlign w:val="superscript"/>
    </w:rPr>
  </w:style>
  <w:style w:type="paragraph" w:styleId="BodyText">
    <w:name w:val="Body Text"/>
    <w:basedOn w:val="Normal"/>
    <w:link w:val="BodyTextChar"/>
    <w:uiPriority w:val="1"/>
    <w:qFormat/>
    <w:rsid w:val="002C0A1B"/>
    <w:pPr>
      <w:widowControl w:val="0"/>
      <w:autoSpaceDE w:val="0"/>
      <w:autoSpaceDN w:val="0"/>
      <w:spacing w:after="0" w:line="240" w:lineRule="auto"/>
    </w:pPr>
    <w:rPr>
      <w:rFonts w:ascii="Calibri" w:eastAsia="Calibri" w:hAnsi="Calibri" w:cs="Calibri"/>
      <w:sz w:val="23"/>
      <w:szCs w:val="23"/>
      <w:lang w:val="en-US"/>
    </w:rPr>
  </w:style>
  <w:style w:type="character" w:customStyle="1" w:styleId="BodyTextChar">
    <w:name w:val="Body Text Char"/>
    <w:basedOn w:val="DefaultParagraphFont"/>
    <w:link w:val="BodyText"/>
    <w:uiPriority w:val="1"/>
    <w:rsid w:val="002C0A1B"/>
    <w:rPr>
      <w:rFonts w:ascii="Calibri" w:eastAsia="Calibri" w:hAnsi="Calibri" w:cs="Calibri"/>
      <w:sz w:val="23"/>
      <w:szCs w:val="23"/>
      <w:lang w:val="en-US"/>
    </w:rPr>
  </w:style>
  <w:style w:type="character" w:customStyle="1" w:styleId="highlight">
    <w:name w:val="highlight"/>
    <w:basedOn w:val="DefaultParagraphFont"/>
    <w:rsid w:val="0095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7277">
      <w:bodyDiv w:val="1"/>
      <w:marLeft w:val="0"/>
      <w:marRight w:val="0"/>
      <w:marTop w:val="0"/>
      <w:marBottom w:val="0"/>
      <w:divBdr>
        <w:top w:val="none" w:sz="0" w:space="0" w:color="auto"/>
        <w:left w:val="none" w:sz="0" w:space="0" w:color="auto"/>
        <w:bottom w:val="none" w:sz="0" w:space="0" w:color="auto"/>
        <w:right w:val="none" w:sz="0" w:space="0" w:color="auto"/>
      </w:divBdr>
    </w:div>
    <w:div w:id="155191868">
      <w:bodyDiv w:val="1"/>
      <w:marLeft w:val="0"/>
      <w:marRight w:val="0"/>
      <w:marTop w:val="0"/>
      <w:marBottom w:val="0"/>
      <w:divBdr>
        <w:top w:val="none" w:sz="0" w:space="0" w:color="auto"/>
        <w:left w:val="none" w:sz="0" w:space="0" w:color="auto"/>
        <w:bottom w:val="none" w:sz="0" w:space="0" w:color="auto"/>
        <w:right w:val="none" w:sz="0" w:space="0" w:color="auto"/>
      </w:divBdr>
    </w:div>
    <w:div w:id="302196495">
      <w:bodyDiv w:val="1"/>
      <w:marLeft w:val="0"/>
      <w:marRight w:val="0"/>
      <w:marTop w:val="0"/>
      <w:marBottom w:val="0"/>
      <w:divBdr>
        <w:top w:val="none" w:sz="0" w:space="0" w:color="auto"/>
        <w:left w:val="none" w:sz="0" w:space="0" w:color="auto"/>
        <w:bottom w:val="none" w:sz="0" w:space="0" w:color="auto"/>
        <w:right w:val="none" w:sz="0" w:space="0" w:color="auto"/>
      </w:divBdr>
      <w:divsChild>
        <w:div w:id="1646160146">
          <w:marLeft w:val="0"/>
          <w:marRight w:val="0"/>
          <w:marTop w:val="34"/>
          <w:marBottom w:val="34"/>
          <w:divBdr>
            <w:top w:val="none" w:sz="0" w:space="0" w:color="auto"/>
            <w:left w:val="none" w:sz="0" w:space="0" w:color="auto"/>
            <w:bottom w:val="none" w:sz="0" w:space="0" w:color="auto"/>
            <w:right w:val="none" w:sz="0" w:space="0" w:color="auto"/>
          </w:divBdr>
        </w:div>
      </w:divsChild>
    </w:div>
    <w:div w:id="318853592">
      <w:bodyDiv w:val="1"/>
      <w:marLeft w:val="0"/>
      <w:marRight w:val="0"/>
      <w:marTop w:val="0"/>
      <w:marBottom w:val="0"/>
      <w:divBdr>
        <w:top w:val="none" w:sz="0" w:space="0" w:color="auto"/>
        <w:left w:val="none" w:sz="0" w:space="0" w:color="auto"/>
        <w:bottom w:val="none" w:sz="0" w:space="0" w:color="auto"/>
        <w:right w:val="none" w:sz="0" w:space="0" w:color="auto"/>
      </w:divBdr>
    </w:div>
    <w:div w:id="340668264">
      <w:bodyDiv w:val="1"/>
      <w:marLeft w:val="0"/>
      <w:marRight w:val="0"/>
      <w:marTop w:val="0"/>
      <w:marBottom w:val="0"/>
      <w:divBdr>
        <w:top w:val="none" w:sz="0" w:space="0" w:color="auto"/>
        <w:left w:val="none" w:sz="0" w:space="0" w:color="auto"/>
        <w:bottom w:val="none" w:sz="0" w:space="0" w:color="auto"/>
        <w:right w:val="none" w:sz="0" w:space="0" w:color="auto"/>
      </w:divBdr>
      <w:divsChild>
        <w:div w:id="534150281">
          <w:marLeft w:val="0"/>
          <w:marRight w:val="0"/>
          <w:marTop w:val="0"/>
          <w:marBottom w:val="0"/>
          <w:divBdr>
            <w:top w:val="none" w:sz="0" w:space="0" w:color="auto"/>
            <w:left w:val="none" w:sz="0" w:space="0" w:color="auto"/>
            <w:bottom w:val="none" w:sz="0" w:space="0" w:color="auto"/>
            <w:right w:val="none" w:sz="0" w:space="0" w:color="auto"/>
          </w:divBdr>
        </w:div>
        <w:div w:id="1408304591">
          <w:marLeft w:val="0"/>
          <w:marRight w:val="0"/>
          <w:marTop w:val="0"/>
          <w:marBottom w:val="0"/>
          <w:divBdr>
            <w:top w:val="none" w:sz="0" w:space="0" w:color="auto"/>
            <w:left w:val="none" w:sz="0" w:space="0" w:color="auto"/>
            <w:bottom w:val="none" w:sz="0" w:space="0" w:color="auto"/>
            <w:right w:val="none" w:sz="0" w:space="0" w:color="auto"/>
          </w:divBdr>
        </w:div>
        <w:div w:id="1665355153">
          <w:marLeft w:val="0"/>
          <w:marRight w:val="0"/>
          <w:marTop w:val="0"/>
          <w:marBottom w:val="0"/>
          <w:divBdr>
            <w:top w:val="none" w:sz="0" w:space="0" w:color="auto"/>
            <w:left w:val="none" w:sz="0" w:space="0" w:color="auto"/>
            <w:bottom w:val="none" w:sz="0" w:space="0" w:color="auto"/>
            <w:right w:val="none" w:sz="0" w:space="0" w:color="auto"/>
          </w:divBdr>
        </w:div>
        <w:div w:id="1201477721">
          <w:marLeft w:val="0"/>
          <w:marRight w:val="0"/>
          <w:marTop w:val="0"/>
          <w:marBottom w:val="0"/>
          <w:divBdr>
            <w:top w:val="none" w:sz="0" w:space="0" w:color="auto"/>
            <w:left w:val="none" w:sz="0" w:space="0" w:color="auto"/>
            <w:bottom w:val="none" w:sz="0" w:space="0" w:color="auto"/>
            <w:right w:val="none" w:sz="0" w:space="0" w:color="auto"/>
          </w:divBdr>
        </w:div>
        <w:div w:id="745105763">
          <w:marLeft w:val="0"/>
          <w:marRight w:val="0"/>
          <w:marTop w:val="0"/>
          <w:marBottom w:val="0"/>
          <w:divBdr>
            <w:top w:val="none" w:sz="0" w:space="0" w:color="auto"/>
            <w:left w:val="none" w:sz="0" w:space="0" w:color="auto"/>
            <w:bottom w:val="none" w:sz="0" w:space="0" w:color="auto"/>
            <w:right w:val="none" w:sz="0" w:space="0" w:color="auto"/>
          </w:divBdr>
        </w:div>
        <w:div w:id="429274861">
          <w:marLeft w:val="0"/>
          <w:marRight w:val="0"/>
          <w:marTop w:val="0"/>
          <w:marBottom w:val="0"/>
          <w:divBdr>
            <w:top w:val="none" w:sz="0" w:space="0" w:color="auto"/>
            <w:left w:val="none" w:sz="0" w:space="0" w:color="auto"/>
            <w:bottom w:val="none" w:sz="0" w:space="0" w:color="auto"/>
            <w:right w:val="none" w:sz="0" w:space="0" w:color="auto"/>
          </w:divBdr>
        </w:div>
        <w:div w:id="1264613646">
          <w:marLeft w:val="0"/>
          <w:marRight w:val="0"/>
          <w:marTop w:val="0"/>
          <w:marBottom w:val="0"/>
          <w:divBdr>
            <w:top w:val="none" w:sz="0" w:space="0" w:color="auto"/>
            <w:left w:val="none" w:sz="0" w:space="0" w:color="auto"/>
            <w:bottom w:val="none" w:sz="0" w:space="0" w:color="auto"/>
            <w:right w:val="none" w:sz="0" w:space="0" w:color="auto"/>
          </w:divBdr>
        </w:div>
        <w:div w:id="984629223">
          <w:marLeft w:val="0"/>
          <w:marRight w:val="0"/>
          <w:marTop w:val="0"/>
          <w:marBottom w:val="0"/>
          <w:divBdr>
            <w:top w:val="none" w:sz="0" w:space="0" w:color="auto"/>
            <w:left w:val="none" w:sz="0" w:space="0" w:color="auto"/>
            <w:bottom w:val="none" w:sz="0" w:space="0" w:color="auto"/>
            <w:right w:val="none" w:sz="0" w:space="0" w:color="auto"/>
          </w:divBdr>
        </w:div>
      </w:divsChild>
    </w:div>
    <w:div w:id="379591358">
      <w:bodyDiv w:val="1"/>
      <w:marLeft w:val="0"/>
      <w:marRight w:val="0"/>
      <w:marTop w:val="0"/>
      <w:marBottom w:val="0"/>
      <w:divBdr>
        <w:top w:val="none" w:sz="0" w:space="0" w:color="auto"/>
        <w:left w:val="none" w:sz="0" w:space="0" w:color="auto"/>
        <w:bottom w:val="none" w:sz="0" w:space="0" w:color="auto"/>
        <w:right w:val="none" w:sz="0" w:space="0" w:color="auto"/>
      </w:divBdr>
      <w:divsChild>
        <w:div w:id="215091608">
          <w:marLeft w:val="0"/>
          <w:marRight w:val="0"/>
          <w:marTop w:val="0"/>
          <w:marBottom w:val="0"/>
          <w:divBdr>
            <w:top w:val="none" w:sz="0" w:space="0" w:color="auto"/>
            <w:left w:val="none" w:sz="0" w:space="0" w:color="auto"/>
            <w:bottom w:val="none" w:sz="0" w:space="0" w:color="auto"/>
            <w:right w:val="none" w:sz="0" w:space="0" w:color="auto"/>
          </w:divBdr>
        </w:div>
      </w:divsChild>
    </w:div>
    <w:div w:id="379788971">
      <w:bodyDiv w:val="1"/>
      <w:marLeft w:val="0"/>
      <w:marRight w:val="0"/>
      <w:marTop w:val="0"/>
      <w:marBottom w:val="0"/>
      <w:divBdr>
        <w:top w:val="none" w:sz="0" w:space="0" w:color="auto"/>
        <w:left w:val="none" w:sz="0" w:space="0" w:color="auto"/>
        <w:bottom w:val="none" w:sz="0" w:space="0" w:color="auto"/>
        <w:right w:val="none" w:sz="0" w:space="0" w:color="auto"/>
      </w:divBdr>
    </w:div>
    <w:div w:id="429665650">
      <w:bodyDiv w:val="1"/>
      <w:marLeft w:val="0"/>
      <w:marRight w:val="0"/>
      <w:marTop w:val="0"/>
      <w:marBottom w:val="0"/>
      <w:divBdr>
        <w:top w:val="none" w:sz="0" w:space="0" w:color="auto"/>
        <w:left w:val="none" w:sz="0" w:space="0" w:color="auto"/>
        <w:bottom w:val="none" w:sz="0" w:space="0" w:color="auto"/>
        <w:right w:val="none" w:sz="0" w:space="0" w:color="auto"/>
      </w:divBdr>
    </w:div>
    <w:div w:id="454830467">
      <w:bodyDiv w:val="1"/>
      <w:marLeft w:val="0"/>
      <w:marRight w:val="0"/>
      <w:marTop w:val="0"/>
      <w:marBottom w:val="0"/>
      <w:divBdr>
        <w:top w:val="none" w:sz="0" w:space="0" w:color="auto"/>
        <w:left w:val="none" w:sz="0" w:space="0" w:color="auto"/>
        <w:bottom w:val="none" w:sz="0" w:space="0" w:color="auto"/>
        <w:right w:val="none" w:sz="0" w:space="0" w:color="auto"/>
      </w:divBdr>
    </w:div>
    <w:div w:id="508952730">
      <w:bodyDiv w:val="1"/>
      <w:marLeft w:val="0"/>
      <w:marRight w:val="0"/>
      <w:marTop w:val="0"/>
      <w:marBottom w:val="0"/>
      <w:divBdr>
        <w:top w:val="none" w:sz="0" w:space="0" w:color="auto"/>
        <w:left w:val="none" w:sz="0" w:space="0" w:color="auto"/>
        <w:bottom w:val="none" w:sz="0" w:space="0" w:color="auto"/>
        <w:right w:val="none" w:sz="0" w:space="0" w:color="auto"/>
      </w:divBdr>
    </w:div>
    <w:div w:id="512646076">
      <w:bodyDiv w:val="1"/>
      <w:marLeft w:val="0"/>
      <w:marRight w:val="0"/>
      <w:marTop w:val="0"/>
      <w:marBottom w:val="0"/>
      <w:divBdr>
        <w:top w:val="none" w:sz="0" w:space="0" w:color="auto"/>
        <w:left w:val="none" w:sz="0" w:space="0" w:color="auto"/>
        <w:bottom w:val="none" w:sz="0" w:space="0" w:color="auto"/>
        <w:right w:val="none" w:sz="0" w:space="0" w:color="auto"/>
      </w:divBdr>
      <w:divsChild>
        <w:div w:id="1241481199">
          <w:marLeft w:val="0"/>
          <w:marRight w:val="0"/>
          <w:marTop w:val="0"/>
          <w:marBottom w:val="0"/>
          <w:divBdr>
            <w:top w:val="none" w:sz="0" w:space="0" w:color="auto"/>
            <w:left w:val="none" w:sz="0" w:space="0" w:color="auto"/>
            <w:bottom w:val="none" w:sz="0" w:space="0" w:color="auto"/>
            <w:right w:val="none" w:sz="0" w:space="0" w:color="auto"/>
          </w:divBdr>
          <w:divsChild>
            <w:div w:id="543833007">
              <w:marLeft w:val="0"/>
              <w:marRight w:val="0"/>
              <w:marTop w:val="0"/>
              <w:marBottom w:val="0"/>
              <w:divBdr>
                <w:top w:val="none" w:sz="0" w:space="0" w:color="auto"/>
                <w:left w:val="none" w:sz="0" w:space="0" w:color="auto"/>
                <w:bottom w:val="none" w:sz="0" w:space="0" w:color="auto"/>
                <w:right w:val="none" w:sz="0" w:space="0" w:color="auto"/>
              </w:divBdr>
              <w:divsChild>
                <w:div w:id="147333316">
                  <w:marLeft w:val="0"/>
                  <w:marRight w:val="0"/>
                  <w:marTop w:val="0"/>
                  <w:marBottom w:val="0"/>
                  <w:divBdr>
                    <w:top w:val="none" w:sz="0" w:space="0" w:color="auto"/>
                    <w:left w:val="none" w:sz="0" w:space="0" w:color="auto"/>
                    <w:bottom w:val="none" w:sz="0" w:space="0" w:color="auto"/>
                    <w:right w:val="none" w:sz="0" w:space="0" w:color="auto"/>
                  </w:divBdr>
                  <w:divsChild>
                    <w:div w:id="140317204">
                      <w:marLeft w:val="0"/>
                      <w:marRight w:val="0"/>
                      <w:marTop w:val="0"/>
                      <w:marBottom w:val="0"/>
                      <w:divBdr>
                        <w:top w:val="none" w:sz="0" w:space="0" w:color="auto"/>
                        <w:left w:val="none" w:sz="0" w:space="0" w:color="auto"/>
                        <w:bottom w:val="none" w:sz="0" w:space="0" w:color="auto"/>
                        <w:right w:val="none" w:sz="0" w:space="0" w:color="auto"/>
                      </w:divBdr>
                      <w:divsChild>
                        <w:div w:id="664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3642">
                  <w:marLeft w:val="0"/>
                  <w:marRight w:val="0"/>
                  <w:marTop w:val="0"/>
                  <w:marBottom w:val="0"/>
                  <w:divBdr>
                    <w:top w:val="none" w:sz="0" w:space="0" w:color="auto"/>
                    <w:left w:val="none" w:sz="0" w:space="0" w:color="auto"/>
                    <w:bottom w:val="none" w:sz="0" w:space="0" w:color="auto"/>
                    <w:right w:val="none" w:sz="0" w:space="0" w:color="auto"/>
                  </w:divBdr>
                  <w:divsChild>
                    <w:div w:id="1960530501">
                      <w:marLeft w:val="0"/>
                      <w:marRight w:val="0"/>
                      <w:marTop w:val="0"/>
                      <w:marBottom w:val="0"/>
                      <w:divBdr>
                        <w:top w:val="none" w:sz="0" w:space="0" w:color="auto"/>
                        <w:left w:val="none" w:sz="0" w:space="0" w:color="auto"/>
                        <w:bottom w:val="none" w:sz="0" w:space="0" w:color="auto"/>
                        <w:right w:val="none" w:sz="0" w:space="0" w:color="auto"/>
                      </w:divBdr>
                      <w:divsChild>
                        <w:div w:id="5926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651">
      <w:bodyDiv w:val="1"/>
      <w:marLeft w:val="0"/>
      <w:marRight w:val="0"/>
      <w:marTop w:val="0"/>
      <w:marBottom w:val="0"/>
      <w:divBdr>
        <w:top w:val="none" w:sz="0" w:space="0" w:color="auto"/>
        <w:left w:val="none" w:sz="0" w:space="0" w:color="auto"/>
        <w:bottom w:val="none" w:sz="0" w:space="0" w:color="auto"/>
        <w:right w:val="none" w:sz="0" w:space="0" w:color="auto"/>
      </w:divBdr>
    </w:div>
    <w:div w:id="644512865">
      <w:bodyDiv w:val="1"/>
      <w:marLeft w:val="0"/>
      <w:marRight w:val="0"/>
      <w:marTop w:val="0"/>
      <w:marBottom w:val="0"/>
      <w:divBdr>
        <w:top w:val="none" w:sz="0" w:space="0" w:color="auto"/>
        <w:left w:val="none" w:sz="0" w:space="0" w:color="auto"/>
        <w:bottom w:val="none" w:sz="0" w:space="0" w:color="auto"/>
        <w:right w:val="none" w:sz="0" w:space="0" w:color="auto"/>
      </w:divBdr>
    </w:div>
    <w:div w:id="679890388">
      <w:bodyDiv w:val="1"/>
      <w:marLeft w:val="0"/>
      <w:marRight w:val="0"/>
      <w:marTop w:val="0"/>
      <w:marBottom w:val="0"/>
      <w:divBdr>
        <w:top w:val="none" w:sz="0" w:space="0" w:color="auto"/>
        <w:left w:val="none" w:sz="0" w:space="0" w:color="auto"/>
        <w:bottom w:val="none" w:sz="0" w:space="0" w:color="auto"/>
        <w:right w:val="none" w:sz="0" w:space="0" w:color="auto"/>
      </w:divBdr>
    </w:div>
    <w:div w:id="737479206">
      <w:bodyDiv w:val="1"/>
      <w:marLeft w:val="0"/>
      <w:marRight w:val="0"/>
      <w:marTop w:val="0"/>
      <w:marBottom w:val="0"/>
      <w:divBdr>
        <w:top w:val="none" w:sz="0" w:space="0" w:color="auto"/>
        <w:left w:val="none" w:sz="0" w:space="0" w:color="auto"/>
        <w:bottom w:val="none" w:sz="0" w:space="0" w:color="auto"/>
        <w:right w:val="none" w:sz="0" w:space="0" w:color="auto"/>
      </w:divBdr>
    </w:div>
    <w:div w:id="801390153">
      <w:bodyDiv w:val="1"/>
      <w:marLeft w:val="0"/>
      <w:marRight w:val="0"/>
      <w:marTop w:val="0"/>
      <w:marBottom w:val="0"/>
      <w:divBdr>
        <w:top w:val="none" w:sz="0" w:space="0" w:color="auto"/>
        <w:left w:val="none" w:sz="0" w:space="0" w:color="auto"/>
        <w:bottom w:val="none" w:sz="0" w:space="0" w:color="auto"/>
        <w:right w:val="none" w:sz="0" w:space="0" w:color="auto"/>
      </w:divBdr>
    </w:div>
    <w:div w:id="816146836">
      <w:bodyDiv w:val="1"/>
      <w:marLeft w:val="0"/>
      <w:marRight w:val="0"/>
      <w:marTop w:val="0"/>
      <w:marBottom w:val="0"/>
      <w:divBdr>
        <w:top w:val="none" w:sz="0" w:space="0" w:color="auto"/>
        <w:left w:val="none" w:sz="0" w:space="0" w:color="auto"/>
        <w:bottom w:val="none" w:sz="0" w:space="0" w:color="auto"/>
        <w:right w:val="none" w:sz="0" w:space="0" w:color="auto"/>
      </w:divBdr>
    </w:div>
    <w:div w:id="828710019">
      <w:bodyDiv w:val="1"/>
      <w:marLeft w:val="0"/>
      <w:marRight w:val="0"/>
      <w:marTop w:val="0"/>
      <w:marBottom w:val="0"/>
      <w:divBdr>
        <w:top w:val="none" w:sz="0" w:space="0" w:color="auto"/>
        <w:left w:val="none" w:sz="0" w:space="0" w:color="auto"/>
        <w:bottom w:val="none" w:sz="0" w:space="0" w:color="auto"/>
        <w:right w:val="none" w:sz="0" w:space="0" w:color="auto"/>
      </w:divBdr>
    </w:div>
    <w:div w:id="913390273">
      <w:bodyDiv w:val="1"/>
      <w:marLeft w:val="0"/>
      <w:marRight w:val="0"/>
      <w:marTop w:val="0"/>
      <w:marBottom w:val="0"/>
      <w:divBdr>
        <w:top w:val="none" w:sz="0" w:space="0" w:color="auto"/>
        <w:left w:val="none" w:sz="0" w:space="0" w:color="auto"/>
        <w:bottom w:val="none" w:sz="0" w:space="0" w:color="auto"/>
        <w:right w:val="none" w:sz="0" w:space="0" w:color="auto"/>
      </w:divBdr>
    </w:div>
    <w:div w:id="983317260">
      <w:bodyDiv w:val="1"/>
      <w:marLeft w:val="0"/>
      <w:marRight w:val="0"/>
      <w:marTop w:val="0"/>
      <w:marBottom w:val="0"/>
      <w:divBdr>
        <w:top w:val="none" w:sz="0" w:space="0" w:color="auto"/>
        <w:left w:val="none" w:sz="0" w:space="0" w:color="auto"/>
        <w:bottom w:val="none" w:sz="0" w:space="0" w:color="auto"/>
        <w:right w:val="none" w:sz="0" w:space="0" w:color="auto"/>
      </w:divBdr>
    </w:div>
    <w:div w:id="1103067041">
      <w:bodyDiv w:val="1"/>
      <w:marLeft w:val="0"/>
      <w:marRight w:val="0"/>
      <w:marTop w:val="0"/>
      <w:marBottom w:val="0"/>
      <w:divBdr>
        <w:top w:val="none" w:sz="0" w:space="0" w:color="auto"/>
        <w:left w:val="none" w:sz="0" w:space="0" w:color="auto"/>
        <w:bottom w:val="none" w:sz="0" w:space="0" w:color="auto"/>
        <w:right w:val="none" w:sz="0" w:space="0" w:color="auto"/>
      </w:divBdr>
    </w:div>
    <w:div w:id="1152873664">
      <w:bodyDiv w:val="1"/>
      <w:marLeft w:val="0"/>
      <w:marRight w:val="0"/>
      <w:marTop w:val="0"/>
      <w:marBottom w:val="0"/>
      <w:divBdr>
        <w:top w:val="none" w:sz="0" w:space="0" w:color="auto"/>
        <w:left w:val="none" w:sz="0" w:space="0" w:color="auto"/>
        <w:bottom w:val="none" w:sz="0" w:space="0" w:color="auto"/>
        <w:right w:val="none" w:sz="0" w:space="0" w:color="auto"/>
      </w:divBdr>
    </w:div>
    <w:div w:id="1160197823">
      <w:bodyDiv w:val="1"/>
      <w:marLeft w:val="0"/>
      <w:marRight w:val="0"/>
      <w:marTop w:val="0"/>
      <w:marBottom w:val="0"/>
      <w:divBdr>
        <w:top w:val="none" w:sz="0" w:space="0" w:color="auto"/>
        <w:left w:val="none" w:sz="0" w:space="0" w:color="auto"/>
        <w:bottom w:val="none" w:sz="0" w:space="0" w:color="auto"/>
        <w:right w:val="none" w:sz="0" w:space="0" w:color="auto"/>
      </w:divBdr>
    </w:div>
    <w:div w:id="1197044625">
      <w:bodyDiv w:val="1"/>
      <w:marLeft w:val="0"/>
      <w:marRight w:val="0"/>
      <w:marTop w:val="0"/>
      <w:marBottom w:val="0"/>
      <w:divBdr>
        <w:top w:val="none" w:sz="0" w:space="0" w:color="auto"/>
        <w:left w:val="none" w:sz="0" w:space="0" w:color="auto"/>
        <w:bottom w:val="none" w:sz="0" w:space="0" w:color="auto"/>
        <w:right w:val="none" w:sz="0" w:space="0" w:color="auto"/>
      </w:divBdr>
    </w:div>
    <w:div w:id="1339120163">
      <w:bodyDiv w:val="1"/>
      <w:marLeft w:val="0"/>
      <w:marRight w:val="0"/>
      <w:marTop w:val="0"/>
      <w:marBottom w:val="0"/>
      <w:divBdr>
        <w:top w:val="none" w:sz="0" w:space="0" w:color="auto"/>
        <w:left w:val="none" w:sz="0" w:space="0" w:color="auto"/>
        <w:bottom w:val="none" w:sz="0" w:space="0" w:color="auto"/>
        <w:right w:val="none" w:sz="0" w:space="0" w:color="auto"/>
      </w:divBdr>
    </w:div>
    <w:div w:id="1384790819">
      <w:bodyDiv w:val="1"/>
      <w:marLeft w:val="0"/>
      <w:marRight w:val="0"/>
      <w:marTop w:val="0"/>
      <w:marBottom w:val="0"/>
      <w:divBdr>
        <w:top w:val="none" w:sz="0" w:space="0" w:color="auto"/>
        <w:left w:val="none" w:sz="0" w:space="0" w:color="auto"/>
        <w:bottom w:val="none" w:sz="0" w:space="0" w:color="auto"/>
        <w:right w:val="none" w:sz="0" w:space="0" w:color="auto"/>
      </w:divBdr>
    </w:div>
    <w:div w:id="1462191840">
      <w:bodyDiv w:val="1"/>
      <w:marLeft w:val="0"/>
      <w:marRight w:val="0"/>
      <w:marTop w:val="0"/>
      <w:marBottom w:val="0"/>
      <w:divBdr>
        <w:top w:val="none" w:sz="0" w:space="0" w:color="auto"/>
        <w:left w:val="none" w:sz="0" w:space="0" w:color="auto"/>
        <w:bottom w:val="none" w:sz="0" w:space="0" w:color="auto"/>
        <w:right w:val="none" w:sz="0" w:space="0" w:color="auto"/>
      </w:divBdr>
    </w:div>
    <w:div w:id="1476095737">
      <w:bodyDiv w:val="1"/>
      <w:marLeft w:val="0"/>
      <w:marRight w:val="0"/>
      <w:marTop w:val="0"/>
      <w:marBottom w:val="0"/>
      <w:divBdr>
        <w:top w:val="none" w:sz="0" w:space="0" w:color="auto"/>
        <w:left w:val="none" w:sz="0" w:space="0" w:color="auto"/>
        <w:bottom w:val="none" w:sz="0" w:space="0" w:color="auto"/>
        <w:right w:val="none" w:sz="0" w:space="0" w:color="auto"/>
      </w:divBdr>
    </w:div>
    <w:div w:id="1482120046">
      <w:bodyDiv w:val="1"/>
      <w:marLeft w:val="0"/>
      <w:marRight w:val="0"/>
      <w:marTop w:val="0"/>
      <w:marBottom w:val="0"/>
      <w:divBdr>
        <w:top w:val="none" w:sz="0" w:space="0" w:color="auto"/>
        <w:left w:val="none" w:sz="0" w:space="0" w:color="auto"/>
        <w:bottom w:val="none" w:sz="0" w:space="0" w:color="auto"/>
        <w:right w:val="none" w:sz="0" w:space="0" w:color="auto"/>
      </w:divBdr>
    </w:div>
    <w:div w:id="1506630432">
      <w:bodyDiv w:val="1"/>
      <w:marLeft w:val="0"/>
      <w:marRight w:val="0"/>
      <w:marTop w:val="0"/>
      <w:marBottom w:val="0"/>
      <w:divBdr>
        <w:top w:val="none" w:sz="0" w:space="0" w:color="auto"/>
        <w:left w:val="none" w:sz="0" w:space="0" w:color="auto"/>
        <w:bottom w:val="none" w:sz="0" w:space="0" w:color="auto"/>
        <w:right w:val="none" w:sz="0" w:space="0" w:color="auto"/>
      </w:divBdr>
    </w:div>
    <w:div w:id="1553417989">
      <w:bodyDiv w:val="1"/>
      <w:marLeft w:val="0"/>
      <w:marRight w:val="0"/>
      <w:marTop w:val="0"/>
      <w:marBottom w:val="0"/>
      <w:divBdr>
        <w:top w:val="none" w:sz="0" w:space="0" w:color="auto"/>
        <w:left w:val="none" w:sz="0" w:space="0" w:color="auto"/>
        <w:bottom w:val="none" w:sz="0" w:space="0" w:color="auto"/>
        <w:right w:val="none" w:sz="0" w:space="0" w:color="auto"/>
      </w:divBdr>
    </w:div>
    <w:div w:id="1583878238">
      <w:bodyDiv w:val="1"/>
      <w:marLeft w:val="0"/>
      <w:marRight w:val="0"/>
      <w:marTop w:val="0"/>
      <w:marBottom w:val="0"/>
      <w:divBdr>
        <w:top w:val="none" w:sz="0" w:space="0" w:color="auto"/>
        <w:left w:val="none" w:sz="0" w:space="0" w:color="auto"/>
        <w:bottom w:val="none" w:sz="0" w:space="0" w:color="auto"/>
        <w:right w:val="none" w:sz="0" w:space="0" w:color="auto"/>
      </w:divBdr>
    </w:div>
    <w:div w:id="1676300345">
      <w:bodyDiv w:val="1"/>
      <w:marLeft w:val="0"/>
      <w:marRight w:val="0"/>
      <w:marTop w:val="0"/>
      <w:marBottom w:val="0"/>
      <w:divBdr>
        <w:top w:val="none" w:sz="0" w:space="0" w:color="auto"/>
        <w:left w:val="none" w:sz="0" w:space="0" w:color="auto"/>
        <w:bottom w:val="none" w:sz="0" w:space="0" w:color="auto"/>
        <w:right w:val="none" w:sz="0" w:space="0" w:color="auto"/>
      </w:divBdr>
    </w:div>
    <w:div w:id="1684241178">
      <w:bodyDiv w:val="1"/>
      <w:marLeft w:val="0"/>
      <w:marRight w:val="0"/>
      <w:marTop w:val="0"/>
      <w:marBottom w:val="0"/>
      <w:divBdr>
        <w:top w:val="none" w:sz="0" w:space="0" w:color="auto"/>
        <w:left w:val="none" w:sz="0" w:space="0" w:color="auto"/>
        <w:bottom w:val="none" w:sz="0" w:space="0" w:color="auto"/>
        <w:right w:val="none" w:sz="0" w:space="0" w:color="auto"/>
      </w:divBdr>
    </w:div>
    <w:div w:id="1784687425">
      <w:bodyDiv w:val="1"/>
      <w:marLeft w:val="0"/>
      <w:marRight w:val="0"/>
      <w:marTop w:val="0"/>
      <w:marBottom w:val="0"/>
      <w:divBdr>
        <w:top w:val="none" w:sz="0" w:space="0" w:color="auto"/>
        <w:left w:val="none" w:sz="0" w:space="0" w:color="auto"/>
        <w:bottom w:val="none" w:sz="0" w:space="0" w:color="auto"/>
        <w:right w:val="none" w:sz="0" w:space="0" w:color="auto"/>
      </w:divBdr>
    </w:div>
    <w:div w:id="1840807107">
      <w:bodyDiv w:val="1"/>
      <w:marLeft w:val="0"/>
      <w:marRight w:val="0"/>
      <w:marTop w:val="0"/>
      <w:marBottom w:val="0"/>
      <w:divBdr>
        <w:top w:val="none" w:sz="0" w:space="0" w:color="auto"/>
        <w:left w:val="none" w:sz="0" w:space="0" w:color="auto"/>
        <w:bottom w:val="none" w:sz="0" w:space="0" w:color="auto"/>
        <w:right w:val="none" w:sz="0" w:space="0" w:color="auto"/>
      </w:divBdr>
    </w:div>
    <w:div w:id="1869178934">
      <w:bodyDiv w:val="1"/>
      <w:marLeft w:val="0"/>
      <w:marRight w:val="0"/>
      <w:marTop w:val="0"/>
      <w:marBottom w:val="0"/>
      <w:divBdr>
        <w:top w:val="none" w:sz="0" w:space="0" w:color="auto"/>
        <w:left w:val="none" w:sz="0" w:space="0" w:color="auto"/>
        <w:bottom w:val="none" w:sz="0" w:space="0" w:color="auto"/>
        <w:right w:val="none" w:sz="0" w:space="0" w:color="auto"/>
      </w:divBdr>
    </w:div>
    <w:div w:id="1947736088">
      <w:bodyDiv w:val="1"/>
      <w:marLeft w:val="0"/>
      <w:marRight w:val="0"/>
      <w:marTop w:val="0"/>
      <w:marBottom w:val="0"/>
      <w:divBdr>
        <w:top w:val="none" w:sz="0" w:space="0" w:color="auto"/>
        <w:left w:val="none" w:sz="0" w:space="0" w:color="auto"/>
        <w:bottom w:val="none" w:sz="0" w:space="0" w:color="auto"/>
        <w:right w:val="none" w:sz="0" w:space="0" w:color="auto"/>
      </w:divBdr>
    </w:div>
    <w:div w:id="1955550163">
      <w:bodyDiv w:val="1"/>
      <w:marLeft w:val="0"/>
      <w:marRight w:val="0"/>
      <w:marTop w:val="0"/>
      <w:marBottom w:val="0"/>
      <w:divBdr>
        <w:top w:val="none" w:sz="0" w:space="0" w:color="auto"/>
        <w:left w:val="none" w:sz="0" w:space="0" w:color="auto"/>
        <w:bottom w:val="none" w:sz="0" w:space="0" w:color="auto"/>
        <w:right w:val="none" w:sz="0" w:space="0" w:color="auto"/>
      </w:divBdr>
    </w:div>
    <w:div w:id="1995528011">
      <w:bodyDiv w:val="1"/>
      <w:marLeft w:val="0"/>
      <w:marRight w:val="0"/>
      <w:marTop w:val="0"/>
      <w:marBottom w:val="0"/>
      <w:divBdr>
        <w:top w:val="none" w:sz="0" w:space="0" w:color="auto"/>
        <w:left w:val="none" w:sz="0" w:space="0" w:color="auto"/>
        <w:bottom w:val="none" w:sz="0" w:space="0" w:color="auto"/>
        <w:right w:val="none" w:sz="0" w:space="0" w:color="auto"/>
      </w:divBdr>
    </w:div>
    <w:div w:id="2025475243">
      <w:bodyDiv w:val="1"/>
      <w:marLeft w:val="0"/>
      <w:marRight w:val="0"/>
      <w:marTop w:val="0"/>
      <w:marBottom w:val="0"/>
      <w:divBdr>
        <w:top w:val="none" w:sz="0" w:space="0" w:color="auto"/>
        <w:left w:val="none" w:sz="0" w:space="0" w:color="auto"/>
        <w:bottom w:val="none" w:sz="0" w:space="0" w:color="auto"/>
        <w:right w:val="none" w:sz="0" w:space="0" w:color="auto"/>
      </w:divBdr>
    </w:div>
    <w:div w:id="20442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29946690" TargetMode="External"/><Relationship Id="rId7" Type="http://schemas.openxmlformats.org/officeDocument/2006/relationships/endnotes" Target="endnotes.xml"/><Relationship Id="rId17" Type="http://schemas.openxmlformats.org/officeDocument/2006/relationships/hyperlink" Target="mailto:sabina.degeest@unibas.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erge@espacomp.eu" TargetMode="External"/><Relationship Id="rId20" Type="http://schemas.openxmlformats.org/officeDocument/2006/relationships/hyperlink" Target="https://www.equator-net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22486599"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7DA2.DE994E70" TargetMode="External"/><Relationship Id="rId14" Type="http://schemas.openxmlformats.org/officeDocument/2006/relationships/image" Target="media/image5.jpeg"/><Relationship Id="rId22" Type="http://schemas.openxmlformats.org/officeDocument/2006/relationships/hyperlink" Target="http://www.equator-network.org/reporting-guidelines/espacomp-medication-adherence-reporting-guideline-eme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373F-F1AB-47DF-BE9D-7AE9E9EF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Sabina De Geest</dc:creator>
  <cp:lastModifiedBy>skirtley</cp:lastModifiedBy>
  <cp:revision>2</cp:revision>
  <cp:lastPrinted>2017-11-15T12:59:00Z</cp:lastPrinted>
  <dcterms:created xsi:type="dcterms:W3CDTF">2019-01-04T09:29:00Z</dcterms:created>
  <dcterms:modified xsi:type="dcterms:W3CDTF">2019-01-04T09:29:00Z</dcterms:modified>
</cp:coreProperties>
</file>