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GRIPP2 ロングフォーム（詳細版）</w:t>
      </w:r>
    </w:p>
    <w:p>
      <w:r>
        <w:rPr>
          <w:i/>
          <w:iCs/>
          <w:color w:val="666666"/>
        </w:rPr>
        <w:t xml:space="preserve">患者・市民参画（PPI）報告のための詳細チェックリスト</w:t>
      </w:r>
    </w:p>
    <w:p>
      <w:pPr>
        <w:spacing w:before="200" w:after="200"/>
      </w:pPr>
      <w:r>
        <w:rPr>
          <w:b/>
          <w:bCs/>
        </w:rPr>
        <w:t xml:space="preserve">用途：</w:t>
      </w:r>
      <w:r>
        <w:t xml:space="preserve">本文や詳細な報告書において、PPIのプロセスと影響を網羅的に記述するためのガイドラインです。</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200"/>
        <w:gridCol w:w="5800"/>
        <w:gridCol w:w="1000"/>
      </w:tblGrid>
      <w:tr>
        <w:trPr>
          <w:tblHeader/>
        </w:trPr>
        <w:tc>
          <w:tcPr>
            <w:tcW w:type="dxa" w:w="2200"/>
            <w:tcBorders>
              <w:top w:val="single" w:color="666666" w:sz="1"/>
              <w:left w:val="single" w:color="666666" w:sz="1"/>
              <w:bottom w:val="single" w:color="666666" w:sz="1"/>
              <w:right w:val="single" w:color="666666" w:sz="1"/>
            </w:tcBorders>
            <w:shd w:fill="4472C4" w:val="clear"/>
          </w:tcPr>
          <w:p>
            <w:pPr>
              <w:jc w:val="center"/>
            </w:pPr>
            <w:r>
              <w:rPr>
                <w:b/>
                <w:bCs/>
                <w:color w:val="FFFFFF"/>
              </w:rPr>
              <w:t xml:space="preserve">セクションと項目</w:t>
            </w:r>
          </w:p>
        </w:tc>
        <w:tc>
          <w:tcPr>
            <w:tcW w:type="dxa" w:w="5800"/>
            <w:tcBorders>
              <w:top w:val="single" w:color="666666" w:sz="1"/>
              <w:left w:val="single" w:color="666666" w:sz="1"/>
              <w:bottom w:val="single" w:color="666666" w:sz="1"/>
              <w:right w:val="single" w:color="666666" w:sz="1"/>
            </w:tcBorders>
            <w:shd w:fill="4472C4" w:val="clear"/>
          </w:tcPr>
          <w:p>
            <w:pPr>
              <w:jc w:val="center"/>
            </w:pPr>
            <w:r>
              <w:rPr>
                <w:b/>
                <w:bCs/>
                <w:color w:val="FFFFFF"/>
              </w:rPr>
              <w:t xml:space="preserve">報告すべき内容</w:t>
            </w:r>
          </w:p>
        </w:tc>
        <w:tc>
          <w:tcPr>
            <w:tcW w:type="dxa" w:w="1000"/>
            <w:tcBorders>
              <w:top w:val="single" w:color="666666" w:sz="1"/>
              <w:left w:val="single" w:color="666666" w:sz="1"/>
              <w:bottom w:val="single" w:color="666666" w:sz="1"/>
              <w:right w:val="single" w:color="666666" w:sz="1"/>
            </w:tcBorders>
            <w:shd w:fill="4472C4" w:val="clear"/>
          </w:tcPr>
          <w:p>
            <w:pPr>
              <w:jc w:val="center"/>
            </w:pPr>
            <w:r>
              <w:rPr>
                <w:b/>
                <w:bCs/>
                <w:color w:val="FFFFFF"/>
              </w:rPr>
              <w:t xml:space="preserve">記載ページ</w:t>
            </w:r>
          </w:p>
        </w:tc>
      </w:tr>
      <w:tr>
        <w:tc>
          <w:tcPr>
            <w:tcW w:type="dxa" w:w="2200"/>
            <w:gridSpan w:val="3"/>
            <w:tcBorders>
              <w:top w:val="single" w:color="666666" w:sz="1"/>
              <w:left w:val="single" w:color="666666" w:sz="1"/>
              <w:bottom w:val="single" w:color="666666" w:sz="1"/>
              <w:right w:val="single" w:color="666666" w:sz="1"/>
            </w:tcBorders>
            <w:shd w:fill="D6DCE5" w:val="clear"/>
          </w:tcPr>
          <w:p>
            <w:r>
              <w:rPr>
                <w:b/>
                <w:bCs/>
              </w:rPr>
              <w:t xml:space="preserve">セクション1：抄録（Abstract）</w:t>
            </w:r>
          </w:p>
        </w:tc>
      </w:tr>
      <w:tr>
        <w:tc>
          <w:tcPr>
            <w:tcW w:type="dxa" w:w="2200"/>
            <w:tcBorders>
              <w:top w:val="single" w:color="666666" w:sz="1"/>
              <w:left w:val="single" w:color="666666" w:sz="1"/>
              <w:bottom w:val="single" w:color="666666" w:sz="1"/>
              <w:right w:val="single" w:color="666666" w:sz="1"/>
            </w:tcBorders>
          </w:tcPr>
          <w:p>
            <w:r>
              <w:rPr>
                <w:b/>
                <w:bCs/>
              </w:rPr>
              <w:t xml:space="preserve">1a：目的</w:t>
            </w:r>
          </w:p>
        </w:tc>
        <w:tc>
          <w:tcPr>
            <w:tcW w:type="dxa" w:w="5800"/>
            <w:tcBorders>
              <w:top w:val="single" w:color="666666" w:sz="1"/>
              <w:left w:val="single" w:color="666666" w:sz="1"/>
              <w:bottom w:val="single" w:color="666666" w:sz="1"/>
              <w:right w:val="single" w:color="666666" w:sz="1"/>
            </w:tcBorders>
          </w:tcPr>
          <w:p>
            <w:r>
              <w:t xml:space="preserve">研究の目的を記載する。</w:t>
            </w:r>
          </w:p>
        </w:tc>
        <w:tc>
          <w:tcPr>
            <w:tcW w:type="dxa" w:w="1000"/>
            <w:tcBorders>
              <w:top w:val="single" w:color="666666" w:sz="1"/>
              <w:left w:val="single" w:color="666666" w:sz="1"/>
              <w:bottom w:val="single" w:color="666666" w:sz="1"/>
              <w:right w:val="single" w:color="666666" w:sz="1"/>
            </w:tcBorders>
          </w:tcPr>
          <w:p/>
        </w:tc>
      </w:tr>
      <w:tr>
        <w:tc>
          <w:tcPr>
            <w:tcW w:type="dxa" w:w="2200"/>
            <w:tcBorders>
              <w:top w:val="single" w:color="666666" w:sz="1"/>
              <w:left w:val="single" w:color="666666" w:sz="1"/>
              <w:bottom w:val="single" w:color="666666" w:sz="1"/>
              <w:right w:val="single" w:color="666666" w:sz="1"/>
            </w:tcBorders>
          </w:tcPr>
          <w:p>
            <w:r>
              <w:rPr>
                <w:b/>
                <w:bCs/>
              </w:rPr>
              <w:t xml:space="preserve">1b：方法</w:t>
            </w:r>
          </w:p>
        </w:tc>
        <w:tc>
          <w:tcPr>
            <w:tcW w:type="dxa" w:w="5800"/>
            <w:tcBorders>
              <w:top w:val="single" w:color="666666" w:sz="1"/>
              <w:left w:val="single" w:color="666666" w:sz="1"/>
              <w:bottom w:val="single" w:color="666666" w:sz="1"/>
              <w:right w:val="single" w:color="666666" w:sz="1"/>
            </w:tcBorders>
          </w:tcPr>
          <w:p>
            <w:r>
              <w:t xml:space="preserve">患者や市民がどのように参画したか、その方法を記述する。</w:t>
            </w:r>
          </w:p>
        </w:tc>
        <w:tc>
          <w:tcPr>
            <w:tcW w:type="dxa" w:w="1000"/>
            <w:tcBorders>
              <w:top w:val="single" w:color="666666" w:sz="1"/>
              <w:left w:val="single" w:color="666666" w:sz="1"/>
              <w:bottom w:val="single" w:color="666666" w:sz="1"/>
              <w:right w:val="single" w:color="666666" w:sz="1"/>
            </w:tcBorders>
          </w:tcPr>
          <w:p/>
        </w:tc>
      </w:tr>
      <w:tr>
        <w:tc>
          <w:tcPr>
            <w:tcW w:type="dxa" w:w="2200"/>
            <w:tcBorders>
              <w:top w:val="single" w:color="666666" w:sz="1"/>
              <w:left w:val="single" w:color="666666" w:sz="1"/>
              <w:bottom w:val="single" w:color="666666" w:sz="1"/>
              <w:right w:val="single" w:color="666666" w:sz="1"/>
            </w:tcBorders>
          </w:tcPr>
          <w:p>
            <w:r>
              <w:rPr>
                <w:b/>
                <w:bCs/>
              </w:rPr>
              <w:t xml:space="preserve">1c：結果</w:t>
            </w:r>
          </w:p>
        </w:tc>
        <w:tc>
          <w:tcPr>
            <w:tcW w:type="dxa" w:w="5800"/>
            <w:tcBorders>
              <w:top w:val="single" w:color="666666" w:sz="1"/>
              <w:left w:val="single" w:color="666666" w:sz="1"/>
              <w:bottom w:val="single" w:color="666666" w:sz="1"/>
              <w:right w:val="single" w:color="666666" w:sz="1"/>
            </w:tcBorders>
          </w:tcPr>
          <w:p>
            <w:r>
              <w:t xml:space="preserve">研究におけるPPIのインパクト（影響）と成果を報告する。</w:t>
            </w:r>
          </w:p>
        </w:tc>
        <w:tc>
          <w:tcPr>
            <w:tcW w:type="dxa" w:w="1000"/>
            <w:tcBorders>
              <w:top w:val="single" w:color="666666" w:sz="1"/>
              <w:left w:val="single" w:color="666666" w:sz="1"/>
              <w:bottom w:val="single" w:color="666666" w:sz="1"/>
              <w:right w:val="single" w:color="666666" w:sz="1"/>
            </w:tcBorders>
          </w:tcPr>
          <w:p/>
        </w:tc>
      </w:tr>
      <w:tr>
        <w:tc>
          <w:tcPr>
            <w:tcW w:type="dxa" w:w="2200"/>
            <w:tcBorders>
              <w:top w:val="single" w:color="666666" w:sz="1"/>
              <w:left w:val="single" w:color="666666" w:sz="1"/>
              <w:bottom w:val="single" w:color="666666" w:sz="1"/>
              <w:right w:val="single" w:color="666666" w:sz="1"/>
            </w:tcBorders>
          </w:tcPr>
          <w:p>
            <w:r>
              <w:rPr>
                <w:b/>
                <w:bCs/>
              </w:rPr>
              <w:t xml:space="preserve">1d：結論</w:t>
            </w:r>
          </w:p>
        </w:tc>
        <w:tc>
          <w:tcPr>
            <w:tcW w:type="dxa" w:w="5800"/>
            <w:tcBorders>
              <w:top w:val="single" w:color="666666" w:sz="1"/>
              <w:left w:val="single" w:color="666666" w:sz="1"/>
              <w:bottom w:val="single" w:color="666666" w:sz="1"/>
              <w:right w:val="single" w:color="666666" w:sz="1"/>
            </w:tcBorders>
          </w:tcPr>
          <w:p>
            <w:r>
              <w:t xml:space="preserve">研究の主な結論を要約する。</w:t>
            </w:r>
          </w:p>
        </w:tc>
        <w:tc>
          <w:tcPr>
            <w:tcW w:type="dxa" w:w="1000"/>
            <w:tcBorders>
              <w:top w:val="single" w:color="666666" w:sz="1"/>
              <w:left w:val="single" w:color="666666" w:sz="1"/>
              <w:bottom w:val="single" w:color="666666" w:sz="1"/>
              <w:right w:val="single" w:color="666666" w:sz="1"/>
            </w:tcBorders>
          </w:tcPr>
          <w:p/>
        </w:tc>
      </w:tr>
      <w:tr>
        <w:tc>
          <w:tcPr>
            <w:tcW w:type="dxa" w:w="2200"/>
            <w:tcBorders>
              <w:top w:val="single" w:color="666666" w:sz="1"/>
              <w:left w:val="single" w:color="666666" w:sz="1"/>
              <w:bottom w:val="single" w:color="666666" w:sz="1"/>
              <w:right w:val="single" w:color="666666" w:sz="1"/>
            </w:tcBorders>
          </w:tcPr>
          <w:p>
            <w:r>
              <w:rPr>
                <w:b/>
                <w:bCs/>
              </w:rPr>
              <w:t xml:space="preserve">1e：キーワード</w:t>
            </w:r>
          </w:p>
        </w:tc>
        <w:tc>
          <w:tcPr>
            <w:tcW w:type="dxa" w:w="5800"/>
            <w:tcBorders>
              <w:top w:val="single" w:color="666666" w:sz="1"/>
              <w:left w:val="single" w:color="666666" w:sz="1"/>
              <w:bottom w:val="single" w:color="666666" w:sz="1"/>
              <w:right w:val="single" w:color="666666" w:sz="1"/>
            </w:tcBorders>
          </w:tcPr>
          <w:p>
            <w:r>
              <w:t xml:space="preserve">キーワードに「PPI」「患者・市民参画（patient and public involvement）」またはそれに相当する用語を含める。</w:t>
            </w:r>
          </w:p>
        </w:tc>
        <w:tc>
          <w:tcPr>
            <w:tcW w:type="dxa" w:w="1000"/>
            <w:tcBorders>
              <w:top w:val="single" w:color="666666" w:sz="1"/>
              <w:left w:val="single" w:color="666666" w:sz="1"/>
              <w:bottom w:val="single" w:color="666666" w:sz="1"/>
              <w:right w:val="single" w:color="666666" w:sz="1"/>
            </w:tcBorders>
          </w:tcPr>
          <w:p/>
        </w:tc>
      </w:tr>
      <w:tr>
        <w:tc>
          <w:tcPr>
            <w:tcW w:type="dxa" w:w="2200"/>
            <w:gridSpan w:val="3"/>
            <w:tcBorders>
              <w:top w:val="single" w:color="666666" w:sz="1"/>
              <w:left w:val="single" w:color="666666" w:sz="1"/>
              <w:bottom w:val="single" w:color="666666" w:sz="1"/>
              <w:right w:val="single" w:color="666666" w:sz="1"/>
            </w:tcBorders>
            <w:shd w:fill="D6DCE5" w:val="clear"/>
          </w:tcPr>
          <w:p>
            <w:r>
              <w:rPr>
                <w:b/>
                <w:bCs/>
              </w:rPr>
              <w:t xml:space="preserve">セクション2：背景（Background）</w:t>
            </w:r>
          </w:p>
        </w:tc>
      </w:tr>
      <w:tr>
        <w:tc>
          <w:tcPr>
            <w:tcW w:type="dxa" w:w="2200"/>
            <w:tcBorders>
              <w:top w:val="single" w:color="666666" w:sz="1"/>
              <w:left w:val="single" w:color="666666" w:sz="1"/>
              <w:bottom w:val="single" w:color="666666" w:sz="1"/>
              <w:right w:val="single" w:color="666666" w:sz="1"/>
            </w:tcBorders>
          </w:tcPr>
          <w:p>
            <w:r>
              <w:rPr>
                <w:b/>
                <w:bCs/>
              </w:rPr>
              <w:t xml:space="preserve">2a：定義</w:t>
            </w:r>
          </w:p>
        </w:tc>
        <w:tc>
          <w:tcPr>
            <w:tcW w:type="dxa" w:w="5800"/>
            <w:tcBorders>
              <w:top w:val="single" w:color="666666" w:sz="1"/>
              <w:left w:val="single" w:color="666666" w:sz="1"/>
              <w:bottom w:val="single" w:color="666666" w:sz="1"/>
              <w:right w:val="single" w:color="666666" w:sz="1"/>
            </w:tcBorders>
          </w:tcPr>
          <w:p>
            <w:r>
              <w:t xml:space="preserve">研究で使用したPPIの定義と、関連する先行研究との関係を記載する。</w:t>
            </w:r>
          </w:p>
        </w:tc>
        <w:tc>
          <w:tcPr>
            <w:tcW w:type="dxa" w:w="1000"/>
            <w:tcBorders>
              <w:top w:val="single" w:color="666666" w:sz="1"/>
              <w:left w:val="single" w:color="666666" w:sz="1"/>
              <w:bottom w:val="single" w:color="666666" w:sz="1"/>
              <w:right w:val="single" w:color="666666" w:sz="1"/>
            </w:tcBorders>
          </w:tcPr>
          <w:p/>
        </w:tc>
      </w:tr>
      <w:tr>
        <w:tc>
          <w:tcPr>
            <w:tcW w:type="dxa" w:w="2200"/>
            <w:tcBorders>
              <w:top w:val="single" w:color="666666" w:sz="1"/>
              <w:left w:val="single" w:color="666666" w:sz="1"/>
              <w:bottom w:val="single" w:color="666666" w:sz="1"/>
              <w:right w:val="single" w:color="666666" w:sz="1"/>
            </w:tcBorders>
          </w:tcPr>
          <w:p>
            <w:r>
              <w:rPr>
                <w:b/>
                <w:bCs/>
              </w:rPr>
              <w:t xml:space="preserve">2b：理論的基盤</w:t>
            </w:r>
          </w:p>
        </w:tc>
        <w:tc>
          <w:tcPr>
            <w:tcW w:type="dxa" w:w="5800"/>
            <w:tcBorders>
              <w:top w:val="single" w:color="666666" w:sz="1"/>
              <w:left w:val="single" w:color="666666" w:sz="1"/>
              <w:bottom w:val="single" w:color="666666" w:sz="1"/>
              <w:right w:val="single" w:color="666666" w:sz="1"/>
            </w:tcBorders>
          </w:tcPr>
          <w:p>
            <w:r>
              <w:t xml:space="preserve">研究におけるPPIの理論的根拠および理論的背景を報告する。</w:t>
            </w:r>
          </w:p>
        </w:tc>
        <w:tc>
          <w:tcPr>
            <w:tcW w:type="dxa" w:w="1000"/>
            <w:tcBorders>
              <w:top w:val="single" w:color="666666" w:sz="1"/>
              <w:left w:val="single" w:color="666666" w:sz="1"/>
              <w:bottom w:val="single" w:color="666666" w:sz="1"/>
              <w:right w:val="single" w:color="666666" w:sz="1"/>
            </w:tcBorders>
          </w:tcPr>
          <w:p/>
        </w:tc>
      </w:tr>
      <w:tr>
        <w:tc>
          <w:tcPr>
            <w:tcW w:type="dxa" w:w="2200"/>
            <w:tcBorders>
              <w:top w:val="single" w:color="666666" w:sz="1"/>
              <w:left w:val="single" w:color="666666" w:sz="1"/>
              <w:bottom w:val="single" w:color="666666" w:sz="1"/>
              <w:right w:val="single" w:color="666666" w:sz="1"/>
            </w:tcBorders>
          </w:tcPr>
          <w:p>
            <w:r>
              <w:rPr>
                <w:b/>
                <w:bCs/>
              </w:rPr>
              <w:t xml:space="preserve">2c：概念・理論の展開</w:t>
            </w:r>
          </w:p>
        </w:tc>
        <w:tc>
          <w:tcPr>
            <w:tcW w:type="dxa" w:w="5800"/>
            <w:tcBorders>
              <w:top w:val="single" w:color="666666" w:sz="1"/>
              <w:left w:val="single" w:color="666666" w:sz="1"/>
              <w:bottom w:val="single" w:color="666666" w:sz="1"/>
              <w:right w:val="single" w:color="666666" w:sz="1"/>
            </w:tcBorders>
          </w:tcPr>
          <w:p>
            <w:r>
              <w:t xml:space="preserve">研究で使用した概念モデルや理論モデル、またはその影響を報告する。</w:t>
            </w:r>
          </w:p>
        </w:tc>
        <w:tc>
          <w:tcPr>
            <w:tcW w:type="dxa" w:w="1000"/>
            <w:tcBorders>
              <w:top w:val="single" w:color="666666" w:sz="1"/>
              <w:left w:val="single" w:color="666666" w:sz="1"/>
              <w:bottom w:val="single" w:color="666666" w:sz="1"/>
              <w:right w:val="single" w:color="666666" w:sz="1"/>
            </w:tcBorders>
          </w:tcPr>
          <w:p/>
        </w:tc>
      </w:tr>
      <w:tr>
        <w:tc>
          <w:tcPr>
            <w:tcW w:type="dxa" w:w="2200"/>
            <w:gridSpan w:val="3"/>
            <w:tcBorders>
              <w:top w:val="single" w:color="666666" w:sz="1"/>
              <w:left w:val="single" w:color="666666" w:sz="1"/>
              <w:bottom w:val="single" w:color="666666" w:sz="1"/>
              <w:right w:val="single" w:color="666666" w:sz="1"/>
            </w:tcBorders>
            <w:shd w:fill="D6DCE5" w:val="clear"/>
          </w:tcPr>
          <w:p>
            <w:r>
              <w:rPr>
                <w:b/>
                <w:bCs/>
              </w:rPr>
              <w:t xml:space="preserve">セクション3：目的（Aims）</w:t>
            </w:r>
          </w:p>
        </w:tc>
      </w:tr>
      <w:tr>
        <w:tc>
          <w:tcPr>
            <w:tcW w:type="dxa" w:w="2200"/>
            <w:tcBorders>
              <w:top w:val="single" w:color="666666" w:sz="1"/>
              <w:left w:val="single" w:color="666666" w:sz="1"/>
              <w:bottom w:val="single" w:color="666666" w:sz="1"/>
              <w:right w:val="single" w:color="666666" w:sz="1"/>
            </w:tcBorders>
          </w:tcPr>
          <w:p>
            <w:r>
              <w:rPr>
                <w:b/>
                <w:bCs/>
              </w:rPr>
              <w:t xml:space="preserve">3：目的</w:t>
            </w:r>
          </w:p>
        </w:tc>
        <w:tc>
          <w:tcPr>
            <w:tcW w:type="dxa" w:w="5800"/>
            <w:tcBorders>
              <w:top w:val="single" w:color="666666" w:sz="1"/>
              <w:left w:val="single" w:color="666666" w:sz="1"/>
              <w:bottom w:val="single" w:color="666666" w:sz="1"/>
              <w:right w:val="single" w:color="666666" w:sz="1"/>
            </w:tcBorders>
          </w:tcPr>
          <w:p>
            <w:r>
              <w:t xml:space="preserve">研究の目的を記載する。</w:t>
            </w:r>
          </w:p>
        </w:tc>
        <w:tc>
          <w:tcPr>
            <w:tcW w:type="dxa" w:w="1000"/>
            <w:tcBorders>
              <w:top w:val="single" w:color="666666" w:sz="1"/>
              <w:left w:val="single" w:color="666666" w:sz="1"/>
              <w:bottom w:val="single" w:color="666666" w:sz="1"/>
              <w:right w:val="single" w:color="666666" w:sz="1"/>
            </w:tcBorders>
          </w:tcPr>
          <w:p/>
        </w:tc>
      </w:tr>
      <w:tr>
        <w:tc>
          <w:tcPr>
            <w:tcW w:type="dxa" w:w="2200"/>
            <w:gridSpan w:val="3"/>
            <w:tcBorders>
              <w:top w:val="single" w:color="666666" w:sz="1"/>
              <w:left w:val="single" w:color="666666" w:sz="1"/>
              <w:bottom w:val="single" w:color="666666" w:sz="1"/>
              <w:right w:val="single" w:color="666666" w:sz="1"/>
            </w:tcBorders>
            <w:shd w:fill="D6DCE5" w:val="clear"/>
          </w:tcPr>
          <w:p>
            <w:r>
              <w:rPr>
                <w:b/>
                <w:bCs/>
              </w:rPr>
              <w:t xml:space="preserve">セクション4：方法（Methods）</w:t>
            </w:r>
          </w:p>
        </w:tc>
      </w:tr>
      <w:tr>
        <w:tc>
          <w:tcPr>
            <w:tcW w:type="dxa" w:w="2200"/>
            <w:tcBorders>
              <w:top w:val="single" w:color="666666" w:sz="1"/>
              <w:left w:val="single" w:color="666666" w:sz="1"/>
              <w:bottom w:val="single" w:color="666666" w:sz="1"/>
              <w:right w:val="single" w:color="666666" w:sz="1"/>
            </w:tcBorders>
          </w:tcPr>
          <w:p>
            <w:r>
              <w:rPr>
                <w:b/>
                <w:bCs/>
              </w:rPr>
              <w:t xml:space="preserve">4a：デザイン</w:t>
            </w:r>
          </w:p>
        </w:tc>
        <w:tc>
          <w:tcPr>
            <w:tcW w:type="dxa" w:w="5800"/>
            <w:tcBorders>
              <w:top w:val="single" w:color="666666" w:sz="1"/>
              <w:left w:val="single" w:color="666666" w:sz="1"/>
              <w:bottom w:val="single" w:color="666666" w:sz="1"/>
              <w:right w:val="single" w:color="666666" w:sz="1"/>
            </w:tcBorders>
          </w:tcPr>
          <w:p>
            <w:r>
              <w:t xml:space="preserve">患者や市民が参画した方法について明確に記述する。</w:t>
            </w:r>
          </w:p>
        </w:tc>
        <w:tc>
          <w:tcPr>
            <w:tcW w:type="dxa" w:w="1000"/>
            <w:tcBorders>
              <w:top w:val="single" w:color="666666" w:sz="1"/>
              <w:left w:val="single" w:color="666666" w:sz="1"/>
              <w:bottom w:val="single" w:color="666666" w:sz="1"/>
              <w:right w:val="single" w:color="666666" w:sz="1"/>
            </w:tcBorders>
          </w:tcPr>
          <w:p/>
        </w:tc>
      </w:tr>
      <w:tr>
        <w:tc>
          <w:tcPr>
            <w:tcW w:type="dxa" w:w="2200"/>
            <w:tcBorders>
              <w:top w:val="single" w:color="666666" w:sz="1"/>
              <w:left w:val="single" w:color="666666" w:sz="1"/>
              <w:bottom w:val="single" w:color="666666" w:sz="1"/>
              <w:right w:val="single" w:color="666666" w:sz="1"/>
            </w:tcBorders>
          </w:tcPr>
          <w:p>
            <w:r>
              <w:rPr>
                <w:b/>
                <w:bCs/>
              </w:rPr>
              <w:t xml:space="preserve">4b：参画者</w:t>
            </w:r>
          </w:p>
        </w:tc>
        <w:tc>
          <w:tcPr>
            <w:tcW w:type="dxa" w:w="5800"/>
            <w:tcBorders>
              <w:top w:val="single" w:color="666666" w:sz="1"/>
              <w:left w:val="single" w:color="666666" w:sz="1"/>
              <w:bottom w:val="single" w:color="666666" w:sz="1"/>
              <w:right w:val="single" w:color="666666" w:sz="1"/>
            </w:tcBorders>
          </w:tcPr>
          <w:p>
            <w:r>
              <w:t xml:space="preserve">研究のPPI活動に参画した患者、介護者、市民について記述する。</w:t>
            </w:r>
          </w:p>
        </w:tc>
        <w:tc>
          <w:tcPr>
            <w:tcW w:type="dxa" w:w="1000"/>
            <w:tcBorders>
              <w:top w:val="single" w:color="666666" w:sz="1"/>
              <w:left w:val="single" w:color="666666" w:sz="1"/>
              <w:bottom w:val="single" w:color="666666" w:sz="1"/>
              <w:right w:val="single" w:color="666666" w:sz="1"/>
            </w:tcBorders>
          </w:tcPr>
          <w:p/>
        </w:tc>
      </w:tr>
      <w:tr>
        <w:tc>
          <w:tcPr>
            <w:tcW w:type="dxa" w:w="2200"/>
            <w:tcBorders>
              <w:top w:val="single" w:color="666666" w:sz="1"/>
              <w:left w:val="single" w:color="666666" w:sz="1"/>
              <w:bottom w:val="single" w:color="666666" w:sz="1"/>
              <w:right w:val="single" w:color="666666" w:sz="1"/>
            </w:tcBorders>
          </w:tcPr>
          <w:p>
            <w:r>
              <w:rPr>
                <w:b/>
                <w:bCs/>
              </w:rPr>
              <w:t xml:space="preserve">4c：参画の段階</w:t>
            </w:r>
          </w:p>
        </w:tc>
        <w:tc>
          <w:tcPr>
            <w:tcW w:type="dxa" w:w="5800"/>
            <w:tcBorders>
              <w:top w:val="single" w:color="666666" w:sz="1"/>
              <w:left w:val="single" w:color="666666" w:sz="1"/>
              <w:bottom w:val="single" w:color="666666" w:sz="1"/>
              <w:right w:val="single" w:color="666666" w:sz="1"/>
            </w:tcBorders>
          </w:tcPr>
          <w:p>
            <w:r>
              <w:t xml:space="preserve">研究の各段階においてPPIがどのように行われたかを報告する。</w:t>
            </w:r>
          </w:p>
        </w:tc>
        <w:tc>
          <w:tcPr>
            <w:tcW w:type="dxa" w:w="1000"/>
            <w:tcBorders>
              <w:top w:val="single" w:color="666666" w:sz="1"/>
              <w:left w:val="single" w:color="666666" w:sz="1"/>
              <w:bottom w:val="single" w:color="666666" w:sz="1"/>
              <w:right w:val="single" w:color="666666" w:sz="1"/>
            </w:tcBorders>
          </w:tcPr>
          <w:p/>
        </w:tc>
      </w:tr>
      <w:tr>
        <w:tc>
          <w:tcPr>
            <w:tcW w:type="dxa" w:w="2200"/>
            <w:tcBorders>
              <w:top w:val="single" w:color="666666" w:sz="1"/>
              <w:left w:val="single" w:color="666666" w:sz="1"/>
              <w:bottom w:val="single" w:color="666666" w:sz="1"/>
              <w:right w:val="single" w:color="666666" w:sz="1"/>
            </w:tcBorders>
          </w:tcPr>
          <w:p>
            <w:r>
              <w:rPr>
                <w:b/>
                <w:bCs/>
              </w:rPr>
              <w:t xml:space="preserve">4d：参画のレベルと性質</w:t>
            </w:r>
          </w:p>
        </w:tc>
        <w:tc>
          <w:tcPr>
            <w:tcW w:type="dxa" w:w="5800"/>
            <w:tcBorders>
              <w:top w:val="single" w:color="666666" w:sz="1"/>
              <w:left w:val="single" w:color="666666" w:sz="1"/>
              <w:bottom w:val="single" w:color="666666" w:sz="1"/>
              <w:right w:val="single" w:color="666666" w:sz="1"/>
            </w:tcBorders>
          </w:tcPr>
          <w:p>
            <w:r>
              <w:t xml:space="preserve">研究の各段階で行われたPPIのレベル（程度）や性質を報告する。</w:t>
            </w:r>
          </w:p>
        </w:tc>
        <w:tc>
          <w:tcPr>
            <w:tcW w:type="dxa" w:w="1000"/>
            <w:tcBorders>
              <w:top w:val="single" w:color="666666" w:sz="1"/>
              <w:left w:val="single" w:color="666666" w:sz="1"/>
              <w:bottom w:val="single" w:color="666666" w:sz="1"/>
              <w:right w:val="single" w:color="666666" w:sz="1"/>
            </w:tcBorders>
          </w:tcPr>
          <w:p/>
        </w:tc>
      </w:tr>
      <w:tr>
        <w:tc>
          <w:tcPr>
            <w:tcW w:type="dxa" w:w="2200"/>
            <w:gridSpan w:val="3"/>
            <w:tcBorders>
              <w:top w:val="single" w:color="666666" w:sz="1"/>
              <w:left w:val="single" w:color="666666" w:sz="1"/>
              <w:bottom w:val="single" w:color="666666" w:sz="1"/>
              <w:right w:val="single" w:color="666666" w:sz="1"/>
            </w:tcBorders>
            <w:shd w:fill="D6DCE5" w:val="clear"/>
          </w:tcPr>
          <w:p>
            <w:r>
              <w:rPr>
                <w:b/>
                <w:bCs/>
              </w:rPr>
              <w:t xml:space="preserve">セクション5：PPIインパクトの把握・測定</w:t>
            </w:r>
          </w:p>
        </w:tc>
      </w:tr>
      <w:tr>
        <w:tc>
          <w:tcPr>
            <w:tcW w:type="dxa" w:w="2200"/>
            <w:tcBorders>
              <w:top w:val="single" w:color="666666" w:sz="1"/>
              <w:left w:val="single" w:color="666666" w:sz="1"/>
              <w:bottom w:val="single" w:color="666666" w:sz="1"/>
              <w:right w:val="single" w:color="666666" w:sz="1"/>
            </w:tcBorders>
          </w:tcPr>
          <w:p>
            <w:r>
              <w:rPr>
                <w:b/>
                <w:bCs/>
              </w:rPr>
              <w:t xml:space="preserve">5a：質的エビデンス</w:t>
            </w:r>
          </w:p>
        </w:tc>
        <w:tc>
          <w:tcPr>
            <w:tcW w:type="dxa" w:w="5800"/>
            <w:tcBorders>
              <w:top w:val="single" w:color="666666" w:sz="1"/>
              <w:left w:val="single" w:color="666666" w:sz="1"/>
              <w:bottom w:val="single" w:color="666666" w:sz="1"/>
              <w:right w:val="single" w:color="666666" w:sz="1"/>
            </w:tcBorders>
          </w:tcPr>
          <w:p>
            <w:r>
              <w:t xml:space="preserve">該当する場合、研究におけるPPIのインパクトを質的に探索するために用いた方法を報告する。</w:t>
            </w:r>
          </w:p>
        </w:tc>
        <w:tc>
          <w:tcPr>
            <w:tcW w:type="dxa" w:w="1000"/>
            <w:tcBorders>
              <w:top w:val="single" w:color="666666" w:sz="1"/>
              <w:left w:val="single" w:color="666666" w:sz="1"/>
              <w:bottom w:val="single" w:color="666666" w:sz="1"/>
              <w:right w:val="single" w:color="666666" w:sz="1"/>
            </w:tcBorders>
          </w:tcPr>
          <w:p/>
        </w:tc>
      </w:tr>
      <w:tr>
        <w:tc>
          <w:tcPr>
            <w:tcW w:type="dxa" w:w="2200"/>
            <w:tcBorders>
              <w:top w:val="single" w:color="666666" w:sz="1"/>
              <w:left w:val="single" w:color="666666" w:sz="1"/>
              <w:bottom w:val="single" w:color="666666" w:sz="1"/>
              <w:right w:val="single" w:color="666666" w:sz="1"/>
            </w:tcBorders>
          </w:tcPr>
          <w:p>
            <w:r>
              <w:rPr>
                <w:b/>
                <w:bCs/>
              </w:rPr>
              <w:t xml:space="preserve">5b：量的エビデンス</w:t>
            </w:r>
          </w:p>
        </w:tc>
        <w:tc>
          <w:tcPr>
            <w:tcW w:type="dxa" w:w="5800"/>
            <w:tcBorders>
              <w:top w:val="single" w:color="666666" w:sz="1"/>
              <w:left w:val="single" w:color="666666" w:sz="1"/>
              <w:bottom w:val="single" w:color="666666" w:sz="1"/>
              <w:right w:val="single" w:color="666666" w:sz="1"/>
            </w:tcBorders>
          </w:tcPr>
          <w:p>
            <w:r>
              <w:t xml:space="preserve">該当する場合、PPIのインパクトを量的に測定・評価するために用いた方法を報告する。</w:t>
            </w:r>
          </w:p>
        </w:tc>
        <w:tc>
          <w:tcPr>
            <w:tcW w:type="dxa" w:w="1000"/>
            <w:tcBorders>
              <w:top w:val="single" w:color="666666" w:sz="1"/>
              <w:left w:val="single" w:color="666666" w:sz="1"/>
              <w:bottom w:val="single" w:color="666666" w:sz="1"/>
              <w:right w:val="single" w:color="666666" w:sz="1"/>
            </w:tcBorders>
          </w:tcPr>
          <w:p/>
        </w:tc>
      </w:tr>
      <w:tr>
        <w:tc>
          <w:tcPr>
            <w:tcW w:type="dxa" w:w="2200"/>
            <w:tcBorders>
              <w:top w:val="single" w:color="666666" w:sz="1"/>
              <w:left w:val="single" w:color="666666" w:sz="1"/>
              <w:bottom w:val="single" w:color="666666" w:sz="1"/>
              <w:right w:val="single" w:color="666666" w:sz="1"/>
            </w:tcBorders>
          </w:tcPr>
          <w:p>
            <w:r>
              <w:rPr>
                <w:b/>
                <w:bCs/>
              </w:rPr>
              <w:t xml:space="preserve">5c：測定の厳密性</w:t>
            </w:r>
          </w:p>
        </w:tc>
        <w:tc>
          <w:tcPr>
            <w:tcW w:type="dxa" w:w="5800"/>
            <w:tcBorders>
              <w:top w:val="single" w:color="666666" w:sz="1"/>
              <w:left w:val="single" w:color="666666" w:sz="1"/>
              <w:bottom w:val="single" w:color="666666" w:sz="1"/>
              <w:right w:val="single" w:color="666666" w:sz="1"/>
            </w:tcBorders>
          </w:tcPr>
          <w:p>
            <w:r>
              <w:t xml:space="preserve">該当する場合、PPIのインパクトを把握・測定するために用いた方法の厳密性について報告する。</w:t>
            </w:r>
            <w:r>
              <w:rPr>
                <w:sz w:val="20"/>
                <w:szCs w:val="20"/>
              </w:rPr>
              <w:t xml:space="preserve">
尺度開発・検証のすべての側面（妥当性、信頼性、実行可能性、受容性、反応性、解釈可能性、適切性、精度など）を報告する。</w:t>
            </w:r>
          </w:p>
        </w:tc>
        <w:tc>
          <w:tcPr>
            <w:tcW w:type="dxa" w:w="1000"/>
            <w:tcBorders>
              <w:top w:val="single" w:color="666666" w:sz="1"/>
              <w:left w:val="single" w:color="666666" w:sz="1"/>
              <w:bottom w:val="single" w:color="666666" w:sz="1"/>
              <w:right w:val="single" w:color="666666" w:sz="1"/>
            </w:tcBorders>
          </w:tcPr>
          <w:p/>
        </w:tc>
      </w:tr>
      <w:tr>
        <w:tc>
          <w:tcPr>
            <w:tcW w:type="dxa" w:w="2200"/>
            <w:gridSpan w:val="3"/>
            <w:tcBorders>
              <w:top w:val="single" w:color="666666" w:sz="1"/>
              <w:left w:val="single" w:color="666666" w:sz="1"/>
              <w:bottom w:val="single" w:color="666666" w:sz="1"/>
              <w:right w:val="single" w:color="666666" w:sz="1"/>
            </w:tcBorders>
            <w:shd w:fill="D6DCE5" w:val="clear"/>
          </w:tcPr>
          <w:p>
            <w:r>
              <w:rPr>
                <w:b/>
                <w:bCs/>
              </w:rPr>
              <w:t xml:space="preserve">セクション6：経済的評価</w:t>
            </w:r>
          </w:p>
        </w:tc>
      </w:tr>
      <w:tr>
        <w:tc>
          <w:tcPr>
            <w:tcW w:type="dxa" w:w="2200"/>
            <w:tcBorders>
              <w:top w:val="single" w:color="666666" w:sz="1"/>
              <w:left w:val="single" w:color="666666" w:sz="1"/>
              <w:bottom w:val="single" w:color="666666" w:sz="1"/>
              <w:right w:val="single" w:color="666666" w:sz="1"/>
            </w:tcBorders>
          </w:tcPr>
          <w:p>
            <w:r>
              <w:rPr>
                <w:b/>
                <w:bCs/>
              </w:rPr>
              <w:t xml:space="preserve">6：経済的評価</w:t>
            </w:r>
          </w:p>
        </w:tc>
        <w:tc>
          <w:tcPr>
            <w:tcW w:type="dxa" w:w="5800"/>
            <w:tcBorders>
              <w:top w:val="single" w:color="666666" w:sz="1"/>
              <w:left w:val="single" w:color="666666" w:sz="1"/>
              <w:bottom w:val="single" w:color="666666" w:sz="1"/>
              <w:right w:val="single" w:color="666666" w:sz="1"/>
            </w:tcBorders>
          </w:tcPr>
          <w:p>
            <w:r>
              <w:t xml:space="preserve">該当する場合、PPIの経済的評価に使用した方法を報告する。</w:t>
            </w:r>
          </w:p>
        </w:tc>
        <w:tc>
          <w:tcPr>
            <w:tcW w:type="dxa" w:w="1000"/>
            <w:tcBorders>
              <w:top w:val="single" w:color="666666" w:sz="1"/>
              <w:left w:val="single" w:color="666666" w:sz="1"/>
              <w:bottom w:val="single" w:color="666666" w:sz="1"/>
              <w:right w:val="single" w:color="666666" w:sz="1"/>
            </w:tcBorders>
          </w:tcPr>
          <w:p/>
        </w:tc>
      </w:tr>
      <w:tr>
        <w:tc>
          <w:tcPr>
            <w:tcW w:type="dxa" w:w="2200"/>
            <w:gridSpan w:val="3"/>
            <w:tcBorders>
              <w:top w:val="single" w:color="666666" w:sz="1"/>
              <w:left w:val="single" w:color="666666" w:sz="1"/>
              <w:bottom w:val="single" w:color="666666" w:sz="1"/>
              <w:right w:val="single" w:color="666666" w:sz="1"/>
            </w:tcBorders>
            <w:shd w:fill="D6DCE5" w:val="clear"/>
          </w:tcPr>
          <w:p>
            <w:r>
              <w:rPr>
                <w:b/>
                <w:bCs/>
              </w:rPr>
              <w:t xml:space="preserve">セクション7：研究結果（Study results）</w:t>
            </w:r>
          </w:p>
        </w:tc>
      </w:tr>
      <w:tr>
        <w:tc>
          <w:tcPr>
            <w:tcW w:type="dxa" w:w="2200"/>
            <w:tcBorders>
              <w:top w:val="single" w:color="666666" w:sz="1"/>
              <w:left w:val="single" w:color="666666" w:sz="1"/>
              <w:bottom w:val="single" w:color="666666" w:sz="1"/>
              <w:right w:val="single" w:color="666666" w:sz="1"/>
            </w:tcBorders>
          </w:tcPr>
          <w:p>
            <w:r>
              <w:rPr>
                <w:b/>
                <w:bCs/>
              </w:rPr>
              <w:t xml:space="preserve">7a：PPIの成果</w:t>
            </w:r>
          </w:p>
        </w:tc>
        <w:tc>
          <w:tcPr>
            <w:tcW w:type="dxa" w:w="5800"/>
            <w:tcBorders>
              <w:top w:val="single" w:color="666666" w:sz="1"/>
              <w:left w:val="single" w:color="666666" w:sz="1"/>
              <w:bottom w:val="single" w:color="666666" w:sz="1"/>
              <w:right w:val="single" w:color="666666" w:sz="1"/>
            </w:tcBorders>
          </w:tcPr>
          <w:p>
            <w:r>
              <w:t xml:space="preserve">研究におけるPPIの結果を報告する。肯定的な成果と否定的な成果の両方を含める。</w:t>
            </w:r>
          </w:p>
        </w:tc>
        <w:tc>
          <w:tcPr>
            <w:tcW w:type="dxa" w:w="1000"/>
            <w:tcBorders>
              <w:top w:val="single" w:color="666666" w:sz="1"/>
              <w:left w:val="single" w:color="666666" w:sz="1"/>
              <w:bottom w:val="single" w:color="666666" w:sz="1"/>
              <w:right w:val="single" w:color="666666" w:sz="1"/>
            </w:tcBorders>
          </w:tcPr>
          <w:p/>
        </w:tc>
      </w:tr>
      <w:tr>
        <w:tc>
          <w:tcPr>
            <w:tcW w:type="dxa" w:w="2200"/>
            <w:tcBorders>
              <w:top w:val="single" w:color="666666" w:sz="1"/>
              <w:left w:val="single" w:color="666666" w:sz="1"/>
              <w:bottom w:val="single" w:color="666666" w:sz="1"/>
              <w:right w:val="single" w:color="666666" w:sz="1"/>
            </w:tcBorders>
          </w:tcPr>
          <w:p>
            <w:r>
              <w:rPr>
                <w:b/>
                <w:bCs/>
              </w:rPr>
              <w:t xml:space="preserve">7b：PPIのインパクト</w:t>
            </w:r>
          </w:p>
        </w:tc>
        <w:tc>
          <w:tcPr>
            <w:tcW w:type="dxa" w:w="5800"/>
            <w:tcBorders>
              <w:top w:val="single" w:color="666666" w:sz="1"/>
              <w:left w:val="single" w:color="666666" w:sz="1"/>
              <w:bottom w:val="single" w:color="666666" w:sz="1"/>
              <w:right w:val="single" w:color="666666" w:sz="1"/>
            </w:tcBorders>
          </w:tcPr>
          <w:p>
            <w:r>
              <w:t xml:space="preserve">PPIが「研究」「参画した個人（患者や研究者を含む）」「より広範な領域」に与えた肯定的・否定的なインパクトを報告する。</w:t>
            </w:r>
          </w:p>
        </w:tc>
        <w:tc>
          <w:tcPr>
            <w:tcW w:type="dxa" w:w="1000"/>
            <w:tcBorders>
              <w:top w:val="single" w:color="666666" w:sz="1"/>
              <w:left w:val="single" w:color="666666" w:sz="1"/>
              <w:bottom w:val="single" w:color="666666" w:sz="1"/>
              <w:right w:val="single" w:color="666666" w:sz="1"/>
            </w:tcBorders>
          </w:tcPr>
          <w:p/>
        </w:tc>
      </w:tr>
      <w:tr>
        <w:tc>
          <w:tcPr>
            <w:tcW w:type="dxa" w:w="2200"/>
            <w:tcBorders>
              <w:top w:val="single" w:color="666666" w:sz="1"/>
              <w:left w:val="single" w:color="666666" w:sz="1"/>
              <w:bottom w:val="single" w:color="666666" w:sz="1"/>
              <w:right w:val="single" w:color="666666" w:sz="1"/>
            </w:tcBorders>
          </w:tcPr>
          <w:p>
            <w:r>
              <w:rPr>
                <w:b/>
                <w:bCs/>
              </w:rPr>
              <w:t xml:space="preserve">7c：PPIの文脈</w:t>
            </w:r>
          </w:p>
        </w:tc>
        <w:tc>
          <w:tcPr>
            <w:tcW w:type="dxa" w:w="5800"/>
            <w:tcBorders>
              <w:top w:val="single" w:color="666666" w:sz="1"/>
              <w:left w:val="single" w:color="666666" w:sz="1"/>
              <w:bottom w:val="single" w:color="666666" w:sz="1"/>
              <w:right w:val="single" w:color="666666" w:sz="1"/>
            </w:tcBorders>
          </w:tcPr>
          <w:p>
            <w:r>
              <w:t xml:space="preserve">PPIのプロセスやインパクトを促進または阻害した文脈的要因（背景要因）の影響を報告する。</w:t>
            </w:r>
          </w:p>
        </w:tc>
        <w:tc>
          <w:tcPr>
            <w:tcW w:type="dxa" w:w="1000"/>
            <w:tcBorders>
              <w:top w:val="single" w:color="666666" w:sz="1"/>
              <w:left w:val="single" w:color="666666" w:sz="1"/>
              <w:bottom w:val="single" w:color="666666" w:sz="1"/>
              <w:right w:val="single" w:color="666666" w:sz="1"/>
            </w:tcBorders>
          </w:tcPr>
          <w:p/>
        </w:tc>
      </w:tr>
      <w:tr>
        <w:tc>
          <w:tcPr>
            <w:tcW w:type="dxa" w:w="2200"/>
            <w:tcBorders>
              <w:top w:val="single" w:color="666666" w:sz="1"/>
              <w:left w:val="single" w:color="666666" w:sz="1"/>
              <w:bottom w:val="single" w:color="666666" w:sz="1"/>
              <w:right w:val="single" w:color="666666" w:sz="1"/>
            </w:tcBorders>
          </w:tcPr>
          <w:p>
            <w:r>
              <w:rPr>
                <w:b/>
                <w:bCs/>
              </w:rPr>
              <w:t xml:space="preserve">7d：PPIのプロセス</w:t>
            </w:r>
          </w:p>
        </w:tc>
        <w:tc>
          <w:tcPr>
            <w:tcW w:type="dxa" w:w="5800"/>
            <w:tcBorders>
              <w:top w:val="single" w:color="666666" w:sz="1"/>
              <w:left w:val="single" w:color="666666" w:sz="1"/>
              <w:bottom w:val="single" w:color="666666" w:sz="1"/>
              <w:right w:val="single" w:color="666666" w:sz="1"/>
            </w:tcBorders>
          </w:tcPr>
          <w:p>
            <w:r>
              <w:t xml:space="preserve">PPIのインパクトを促進または阻害したプロセス要因の影響を報告する。</w:t>
            </w:r>
          </w:p>
        </w:tc>
        <w:tc>
          <w:tcPr>
            <w:tcW w:type="dxa" w:w="1000"/>
            <w:tcBorders>
              <w:top w:val="single" w:color="666666" w:sz="1"/>
              <w:left w:val="single" w:color="666666" w:sz="1"/>
              <w:bottom w:val="single" w:color="666666" w:sz="1"/>
              <w:right w:val="single" w:color="666666" w:sz="1"/>
            </w:tcBorders>
          </w:tcPr>
          <w:p/>
        </w:tc>
      </w:tr>
      <w:tr>
        <w:tc>
          <w:tcPr>
            <w:tcW w:type="dxa" w:w="2200"/>
            <w:tcBorders>
              <w:top w:val="single" w:color="666666" w:sz="1"/>
              <w:left w:val="single" w:color="666666" w:sz="1"/>
              <w:bottom w:val="single" w:color="666666" w:sz="1"/>
              <w:right w:val="single" w:color="666666" w:sz="1"/>
            </w:tcBorders>
          </w:tcPr>
          <w:p>
            <w:r>
              <w:rPr>
                <w:b/>
                <w:bCs/>
              </w:rPr>
              <w:t xml:space="preserve">7ei：理論の展開</w:t>
            </w:r>
          </w:p>
        </w:tc>
        <w:tc>
          <w:tcPr>
            <w:tcW w:type="dxa" w:w="5800"/>
            <w:tcBorders>
              <w:top w:val="single" w:color="666666" w:sz="1"/>
              <w:left w:val="single" w:color="666666" w:sz="1"/>
              <w:bottom w:val="single" w:color="666666" w:sz="1"/>
              <w:right w:val="single" w:color="666666" w:sz="1"/>
            </w:tcBorders>
          </w:tcPr>
          <w:p>
            <w:r>
              <w:t xml:space="preserve">PPIにおいて新たに生じた概念的・理論的発展があれば報告する。</w:t>
            </w:r>
          </w:p>
        </w:tc>
        <w:tc>
          <w:tcPr>
            <w:tcW w:type="dxa" w:w="1000"/>
            <w:tcBorders>
              <w:top w:val="single" w:color="666666" w:sz="1"/>
              <w:left w:val="single" w:color="666666" w:sz="1"/>
              <w:bottom w:val="single" w:color="666666" w:sz="1"/>
              <w:right w:val="single" w:color="666666" w:sz="1"/>
            </w:tcBorders>
          </w:tcPr>
          <w:p/>
        </w:tc>
      </w:tr>
      <w:tr>
        <w:tc>
          <w:tcPr>
            <w:tcW w:type="dxa" w:w="2200"/>
            <w:tcBorders>
              <w:top w:val="single" w:color="666666" w:sz="1"/>
              <w:left w:val="single" w:color="666666" w:sz="1"/>
              <w:bottom w:val="single" w:color="666666" w:sz="1"/>
              <w:right w:val="single" w:color="666666" w:sz="1"/>
            </w:tcBorders>
          </w:tcPr>
          <w:p>
            <w:r>
              <w:rPr>
                <w:b/>
                <w:bCs/>
              </w:rPr>
              <w:t xml:space="preserve">7eii：理論の展開</w:t>
            </w:r>
          </w:p>
        </w:tc>
        <w:tc>
          <w:tcPr>
            <w:tcW w:type="dxa" w:w="5800"/>
            <w:tcBorders>
              <w:top w:val="single" w:color="666666" w:sz="1"/>
              <w:left w:val="single" w:color="666666" w:sz="1"/>
              <w:bottom w:val="single" w:color="666666" w:sz="1"/>
              <w:right w:val="single" w:color="666666" w:sz="1"/>
            </w:tcBorders>
          </w:tcPr>
          <w:p>
            <w:r>
              <w:t xml:space="preserve">理論モデルの評価があれば報告する。</w:t>
            </w:r>
          </w:p>
        </w:tc>
        <w:tc>
          <w:tcPr>
            <w:tcW w:type="dxa" w:w="1000"/>
            <w:tcBorders>
              <w:top w:val="single" w:color="666666" w:sz="1"/>
              <w:left w:val="single" w:color="666666" w:sz="1"/>
              <w:bottom w:val="single" w:color="666666" w:sz="1"/>
              <w:right w:val="single" w:color="666666" w:sz="1"/>
            </w:tcBorders>
          </w:tcPr>
          <w:p/>
        </w:tc>
      </w:tr>
      <w:tr>
        <w:tc>
          <w:tcPr>
            <w:tcW w:type="dxa" w:w="2200"/>
            <w:tcBorders>
              <w:top w:val="single" w:color="666666" w:sz="1"/>
              <w:left w:val="single" w:color="666666" w:sz="1"/>
              <w:bottom w:val="single" w:color="666666" w:sz="1"/>
              <w:right w:val="single" w:color="666666" w:sz="1"/>
            </w:tcBorders>
          </w:tcPr>
          <w:p>
            <w:r>
              <w:rPr>
                <w:b/>
                <w:bCs/>
              </w:rPr>
              <w:t xml:space="preserve">7f：測定</w:t>
            </w:r>
          </w:p>
        </w:tc>
        <w:tc>
          <w:tcPr>
            <w:tcW w:type="dxa" w:w="5800"/>
            <w:tcBorders>
              <w:top w:val="single" w:color="666666" w:sz="1"/>
              <w:left w:val="single" w:color="666666" w:sz="1"/>
              <w:bottom w:val="single" w:color="666666" w:sz="1"/>
              <w:right w:val="single" w:color="666666" w:sz="1"/>
            </w:tcBorders>
          </w:tcPr>
          <w:p>
            <w:r>
              <w:t xml:space="preserve">該当する場合、尺度開発・検証のすべての側面（妥当性、信頼性、実行可能性、受容性、反応性、解釈可能性、適切性、精度など）を報告する。</w:t>
            </w:r>
          </w:p>
        </w:tc>
        <w:tc>
          <w:tcPr>
            <w:tcW w:type="dxa" w:w="1000"/>
            <w:tcBorders>
              <w:top w:val="single" w:color="666666" w:sz="1"/>
              <w:left w:val="single" w:color="666666" w:sz="1"/>
              <w:bottom w:val="single" w:color="666666" w:sz="1"/>
              <w:right w:val="single" w:color="666666" w:sz="1"/>
            </w:tcBorders>
          </w:tcPr>
          <w:p/>
        </w:tc>
      </w:tr>
      <w:tr>
        <w:tc>
          <w:tcPr>
            <w:tcW w:type="dxa" w:w="2200"/>
            <w:tcBorders>
              <w:top w:val="single" w:color="666666" w:sz="1"/>
              <w:left w:val="single" w:color="666666" w:sz="1"/>
              <w:bottom w:val="single" w:color="666666" w:sz="1"/>
              <w:right w:val="single" w:color="666666" w:sz="1"/>
            </w:tcBorders>
          </w:tcPr>
          <w:p>
            <w:r>
              <w:rPr>
                <w:b/>
                <w:bCs/>
              </w:rPr>
              <w:t xml:space="preserve">7g：経済的評価</w:t>
            </w:r>
          </w:p>
        </w:tc>
        <w:tc>
          <w:tcPr>
            <w:tcW w:type="dxa" w:w="5800"/>
            <w:tcBorders>
              <w:top w:val="single" w:color="666666" w:sz="1"/>
              <w:left w:val="single" w:color="666666" w:sz="1"/>
              <w:bottom w:val="single" w:color="666666" w:sz="1"/>
              <w:right w:val="single" w:color="666666" w:sz="1"/>
            </w:tcBorders>
          </w:tcPr>
          <w:p>
            <w:r>
              <w:t xml:space="preserve">PPIの費用や便益に関する情報があれば報告する。</w:t>
            </w:r>
          </w:p>
        </w:tc>
        <w:tc>
          <w:tcPr>
            <w:tcW w:type="dxa" w:w="1000"/>
            <w:tcBorders>
              <w:top w:val="single" w:color="666666" w:sz="1"/>
              <w:left w:val="single" w:color="666666" w:sz="1"/>
              <w:bottom w:val="single" w:color="666666" w:sz="1"/>
              <w:right w:val="single" w:color="666666" w:sz="1"/>
            </w:tcBorders>
          </w:tcPr>
          <w:p/>
        </w:tc>
      </w:tr>
      <w:tr>
        <w:tc>
          <w:tcPr>
            <w:tcW w:type="dxa" w:w="2200"/>
            <w:gridSpan w:val="3"/>
            <w:tcBorders>
              <w:top w:val="single" w:color="666666" w:sz="1"/>
              <w:left w:val="single" w:color="666666" w:sz="1"/>
              <w:bottom w:val="single" w:color="666666" w:sz="1"/>
              <w:right w:val="single" w:color="666666" w:sz="1"/>
            </w:tcBorders>
            <w:shd w:fill="D6DCE5" w:val="clear"/>
          </w:tcPr>
          <w:p>
            <w:r>
              <w:rPr>
                <w:b/>
                <w:bCs/>
              </w:rPr>
              <w:t xml:space="preserve">セクション8：考察と結論（Discussion and conclusions）</w:t>
            </w:r>
          </w:p>
        </w:tc>
      </w:tr>
      <w:tr>
        <w:tc>
          <w:tcPr>
            <w:tcW w:type="dxa" w:w="2200"/>
            <w:tcBorders>
              <w:top w:val="single" w:color="666666" w:sz="1"/>
              <w:left w:val="single" w:color="666666" w:sz="1"/>
              <w:bottom w:val="single" w:color="666666" w:sz="1"/>
              <w:right w:val="single" w:color="666666" w:sz="1"/>
            </w:tcBorders>
          </w:tcPr>
          <w:p>
            <w:r>
              <w:rPr>
                <w:b/>
                <w:bCs/>
              </w:rPr>
              <w:t xml:space="preserve">8a：成果</w:t>
            </w:r>
          </w:p>
        </w:tc>
        <w:tc>
          <w:tcPr>
            <w:tcW w:type="dxa" w:w="5800"/>
            <w:tcBorders>
              <w:top w:val="single" w:color="666666" w:sz="1"/>
              <w:left w:val="single" w:color="666666" w:sz="1"/>
              <w:bottom w:val="single" w:color="666666" w:sz="1"/>
              <w:right w:val="single" w:color="666666" w:sz="1"/>
            </w:tcBorders>
          </w:tcPr>
          <w:p>
            <w:r>
              <w:t xml:space="preserve">PPIが研究全体にどのように影響したかについて考察する。肯定的な効果と否定的な効果を記述する。</w:t>
            </w:r>
          </w:p>
        </w:tc>
        <w:tc>
          <w:tcPr>
            <w:tcW w:type="dxa" w:w="1000"/>
            <w:tcBorders>
              <w:top w:val="single" w:color="666666" w:sz="1"/>
              <w:left w:val="single" w:color="666666" w:sz="1"/>
              <w:bottom w:val="single" w:color="666666" w:sz="1"/>
              <w:right w:val="single" w:color="666666" w:sz="1"/>
            </w:tcBorders>
          </w:tcPr>
          <w:p/>
        </w:tc>
      </w:tr>
      <w:tr>
        <w:tc>
          <w:tcPr>
            <w:tcW w:type="dxa" w:w="2200"/>
            <w:tcBorders>
              <w:top w:val="single" w:color="666666" w:sz="1"/>
              <w:left w:val="single" w:color="666666" w:sz="1"/>
              <w:bottom w:val="single" w:color="666666" w:sz="1"/>
              <w:right w:val="single" w:color="666666" w:sz="1"/>
            </w:tcBorders>
          </w:tcPr>
          <w:p>
            <w:r>
              <w:rPr>
                <w:b/>
                <w:bCs/>
              </w:rPr>
              <w:t xml:space="preserve">8b：インパクト</w:t>
            </w:r>
          </w:p>
        </w:tc>
        <w:tc>
          <w:tcPr>
            <w:tcW w:type="dxa" w:w="5800"/>
            <w:tcBorders>
              <w:top w:val="single" w:color="666666" w:sz="1"/>
              <w:left w:val="single" w:color="666666" w:sz="1"/>
              <w:bottom w:val="single" w:color="666666" w:sz="1"/>
              <w:right w:val="single" w:color="666666" w:sz="1"/>
            </w:tcBorders>
          </w:tcPr>
          <w:p>
            <w:r>
              <w:t xml:space="preserve">本研究で特定されたPPIの様々なインパクトについて、またそれらが新たな知見にどう貢献したかを考察する。</w:t>
            </w:r>
          </w:p>
        </w:tc>
        <w:tc>
          <w:tcPr>
            <w:tcW w:type="dxa" w:w="1000"/>
            <w:tcBorders>
              <w:top w:val="single" w:color="666666" w:sz="1"/>
              <w:left w:val="single" w:color="666666" w:sz="1"/>
              <w:bottom w:val="single" w:color="666666" w:sz="1"/>
              <w:right w:val="single" w:color="666666" w:sz="1"/>
            </w:tcBorders>
          </w:tcPr>
          <w:p/>
        </w:tc>
      </w:tr>
      <w:tr>
        <w:tc>
          <w:tcPr>
            <w:tcW w:type="dxa" w:w="2200"/>
            <w:tcBorders>
              <w:top w:val="single" w:color="666666" w:sz="1"/>
              <w:left w:val="single" w:color="666666" w:sz="1"/>
              <w:bottom w:val="single" w:color="666666" w:sz="1"/>
              <w:right w:val="single" w:color="666666" w:sz="1"/>
            </w:tcBorders>
          </w:tcPr>
          <w:p>
            <w:r>
              <w:rPr>
                <w:b/>
                <w:bCs/>
              </w:rPr>
              <w:t xml:space="preserve">8c：定義</w:t>
            </w:r>
          </w:p>
        </w:tc>
        <w:tc>
          <w:tcPr>
            <w:tcW w:type="dxa" w:w="5800"/>
            <w:tcBorders>
              <w:top w:val="single" w:color="666666" w:sz="1"/>
              <w:left w:val="single" w:color="666666" w:sz="1"/>
              <w:bottom w:val="single" w:color="666666" w:sz="1"/>
              <w:right w:val="single" w:color="666666" w:sz="1"/>
            </w:tcBorders>
          </w:tcPr>
          <w:p>
            <w:r>
              <w:t xml:space="preserve">（背景セクションで報告した）使用したPPIの定義について、また変更を提案するかどうかについて考察する。</w:t>
            </w:r>
          </w:p>
        </w:tc>
        <w:tc>
          <w:tcPr>
            <w:tcW w:type="dxa" w:w="1000"/>
            <w:tcBorders>
              <w:top w:val="single" w:color="666666" w:sz="1"/>
              <w:left w:val="single" w:color="666666" w:sz="1"/>
              <w:bottom w:val="single" w:color="666666" w:sz="1"/>
              <w:right w:val="single" w:color="666666" w:sz="1"/>
            </w:tcBorders>
          </w:tcPr>
          <w:p/>
        </w:tc>
      </w:tr>
      <w:tr>
        <w:tc>
          <w:tcPr>
            <w:tcW w:type="dxa" w:w="2200"/>
            <w:tcBorders>
              <w:top w:val="single" w:color="666666" w:sz="1"/>
              <w:left w:val="single" w:color="666666" w:sz="1"/>
              <w:bottom w:val="single" w:color="666666" w:sz="1"/>
              <w:right w:val="single" w:color="666666" w:sz="1"/>
            </w:tcBorders>
          </w:tcPr>
          <w:p>
            <w:r>
              <w:rPr>
                <w:b/>
                <w:bCs/>
              </w:rPr>
              <w:t xml:space="preserve">8d：理論的基盤</w:t>
            </w:r>
          </w:p>
        </w:tc>
        <w:tc>
          <w:tcPr>
            <w:tcW w:type="dxa" w:w="5800"/>
            <w:tcBorders>
              <w:top w:val="single" w:color="666666" w:sz="1"/>
              <w:left w:val="single" w:color="666666" w:sz="1"/>
              <w:bottom w:val="single" w:color="666666" w:sz="1"/>
              <w:right w:val="single" w:color="666666" w:sz="1"/>
            </w:tcBorders>
          </w:tcPr>
          <w:p>
            <w:r>
              <w:t xml:space="preserve">本研究がPPIの理論的発展にどのように寄与したかを考察する。</w:t>
            </w:r>
          </w:p>
        </w:tc>
        <w:tc>
          <w:tcPr>
            <w:tcW w:type="dxa" w:w="1000"/>
            <w:tcBorders>
              <w:top w:val="single" w:color="666666" w:sz="1"/>
              <w:left w:val="single" w:color="666666" w:sz="1"/>
              <w:bottom w:val="single" w:color="666666" w:sz="1"/>
              <w:right w:val="single" w:color="666666" w:sz="1"/>
            </w:tcBorders>
          </w:tcPr>
          <w:p/>
        </w:tc>
      </w:tr>
      <w:tr>
        <w:tc>
          <w:tcPr>
            <w:tcW w:type="dxa" w:w="2200"/>
            <w:tcBorders>
              <w:top w:val="single" w:color="666666" w:sz="1"/>
              <w:left w:val="single" w:color="666666" w:sz="1"/>
              <w:bottom w:val="single" w:color="666666" w:sz="1"/>
              <w:right w:val="single" w:color="666666" w:sz="1"/>
            </w:tcBorders>
          </w:tcPr>
          <w:p>
            <w:r>
              <w:rPr>
                <w:b/>
                <w:bCs/>
              </w:rPr>
              <w:t xml:space="preserve">8e：文脈</w:t>
            </w:r>
          </w:p>
        </w:tc>
        <w:tc>
          <w:tcPr>
            <w:tcW w:type="dxa" w:w="5800"/>
            <w:tcBorders>
              <w:top w:val="single" w:color="666666" w:sz="1"/>
              <w:left w:val="single" w:color="666666" w:sz="1"/>
              <w:bottom w:val="single" w:color="666666" w:sz="1"/>
              <w:right w:val="single" w:color="666666" w:sz="1"/>
            </w:tcBorders>
          </w:tcPr>
          <w:p>
            <w:r>
              <w:t xml:space="preserve">文脈的要因が研究内のPPIにどのように影響したかを考察する。</w:t>
            </w:r>
          </w:p>
        </w:tc>
        <w:tc>
          <w:tcPr>
            <w:tcW w:type="dxa" w:w="1000"/>
            <w:tcBorders>
              <w:top w:val="single" w:color="666666" w:sz="1"/>
              <w:left w:val="single" w:color="666666" w:sz="1"/>
              <w:bottom w:val="single" w:color="666666" w:sz="1"/>
              <w:right w:val="single" w:color="666666" w:sz="1"/>
            </w:tcBorders>
          </w:tcPr>
          <w:p/>
        </w:tc>
      </w:tr>
      <w:tr>
        <w:tc>
          <w:tcPr>
            <w:tcW w:type="dxa" w:w="2200"/>
            <w:tcBorders>
              <w:top w:val="single" w:color="666666" w:sz="1"/>
              <w:left w:val="single" w:color="666666" w:sz="1"/>
              <w:bottom w:val="single" w:color="666666" w:sz="1"/>
              <w:right w:val="single" w:color="666666" w:sz="1"/>
            </w:tcBorders>
          </w:tcPr>
          <w:p>
            <w:r>
              <w:rPr>
                <w:b/>
                <w:bCs/>
              </w:rPr>
              <w:t xml:space="preserve">8f：プロセス</w:t>
            </w:r>
          </w:p>
        </w:tc>
        <w:tc>
          <w:tcPr>
            <w:tcW w:type="dxa" w:w="5800"/>
            <w:tcBorders>
              <w:top w:val="single" w:color="666666" w:sz="1"/>
              <w:left w:val="single" w:color="666666" w:sz="1"/>
              <w:bottom w:val="single" w:color="666666" w:sz="1"/>
              <w:right w:val="single" w:color="666666" w:sz="1"/>
            </w:tcBorders>
          </w:tcPr>
          <w:p>
            <w:r>
              <w:t xml:space="preserve">プロセス要因が研究内のPPIにどのように影響したかを考察する。</w:t>
            </w:r>
          </w:p>
        </w:tc>
        <w:tc>
          <w:tcPr>
            <w:tcW w:type="dxa" w:w="1000"/>
            <w:tcBorders>
              <w:top w:val="single" w:color="666666" w:sz="1"/>
              <w:left w:val="single" w:color="666666" w:sz="1"/>
              <w:bottom w:val="single" w:color="666666" w:sz="1"/>
              <w:right w:val="single" w:color="666666" w:sz="1"/>
            </w:tcBorders>
          </w:tcPr>
          <w:p/>
        </w:tc>
      </w:tr>
      <w:tr>
        <w:tc>
          <w:tcPr>
            <w:tcW w:type="dxa" w:w="2200"/>
            <w:tcBorders>
              <w:top w:val="single" w:color="666666" w:sz="1"/>
              <w:left w:val="single" w:color="666666" w:sz="1"/>
              <w:bottom w:val="single" w:color="666666" w:sz="1"/>
              <w:right w:val="single" w:color="666666" w:sz="1"/>
            </w:tcBorders>
          </w:tcPr>
          <w:p>
            <w:r>
              <w:rPr>
                <w:b/>
                <w:bCs/>
              </w:rPr>
              <w:t xml:space="preserve">8g：PPIインパクトの測定・把握</w:t>
            </w:r>
          </w:p>
        </w:tc>
        <w:tc>
          <w:tcPr>
            <w:tcW w:type="dxa" w:w="5800"/>
            <w:tcBorders>
              <w:top w:val="single" w:color="666666" w:sz="1"/>
              <w:left w:val="single" w:color="666666" w:sz="1"/>
              <w:bottom w:val="single" w:color="666666" w:sz="1"/>
              <w:right w:val="single" w:color="666666" w:sz="1"/>
            </w:tcBorders>
          </w:tcPr>
          <w:p>
            <w:r>
              <w:t xml:space="preserve">該当する場合、研究においてPPIのインパクトがどの程度適切に評価・測定されたかを考察する。</w:t>
            </w:r>
          </w:p>
        </w:tc>
        <w:tc>
          <w:tcPr>
            <w:tcW w:type="dxa" w:w="1000"/>
            <w:tcBorders>
              <w:top w:val="single" w:color="666666" w:sz="1"/>
              <w:left w:val="single" w:color="666666" w:sz="1"/>
              <w:bottom w:val="single" w:color="666666" w:sz="1"/>
              <w:right w:val="single" w:color="666666" w:sz="1"/>
            </w:tcBorders>
          </w:tcPr>
          <w:p/>
        </w:tc>
      </w:tr>
      <w:tr>
        <w:tc>
          <w:tcPr>
            <w:tcW w:type="dxa" w:w="2200"/>
            <w:tcBorders>
              <w:top w:val="single" w:color="666666" w:sz="1"/>
              <w:left w:val="single" w:color="666666" w:sz="1"/>
              <w:bottom w:val="single" w:color="666666" w:sz="1"/>
              <w:right w:val="single" w:color="666666" w:sz="1"/>
            </w:tcBorders>
          </w:tcPr>
          <w:p>
            <w:r>
              <w:rPr>
                <w:b/>
                <w:bCs/>
              </w:rPr>
              <w:t xml:space="preserve">8h：経済的評価</w:t>
            </w:r>
          </w:p>
        </w:tc>
        <w:tc>
          <w:tcPr>
            <w:tcW w:type="dxa" w:w="5800"/>
            <w:tcBorders>
              <w:top w:val="single" w:color="666666" w:sz="1"/>
              <w:left w:val="single" w:color="666666" w:sz="1"/>
              <w:bottom w:val="single" w:color="666666" w:sz="1"/>
              <w:right w:val="single" w:color="666666" w:sz="1"/>
            </w:tcBorders>
          </w:tcPr>
          <w:p>
            <w:r>
              <w:t xml:space="preserve">該当する場合、PPIの経済的費用や便益の側面について、特に将来の経済モデリングへの提案について議論する。</w:t>
            </w:r>
          </w:p>
        </w:tc>
        <w:tc>
          <w:tcPr>
            <w:tcW w:type="dxa" w:w="1000"/>
            <w:tcBorders>
              <w:top w:val="single" w:color="666666" w:sz="1"/>
              <w:left w:val="single" w:color="666666" w:sz="1"/>
              <w:bottom w:val="single" w:color="666666" w:sz="1"/>
              <w:right w:val="single" w:color="666666" w:sz="1"/>
            </w:tcBorders>
          </w:tcPr>
          <w:p/>
        </w:tc>
      </w:tr>
      <w:tr>
        <w:tc>
          <w:tcPr>
            <w:tcW w:type="dxa" w:w="2200"/>
            <w:tcBorders>
              <w:top w:val="single" w:color="666666" w:sz="1"/>
              <w:left w:val="single" w:color="666666" w:sz="1"/>
              <w:bottom w:val="single" w:color="666666" w:sz="1"/>
              <w:right w:val="single" w:color="666666" w:sz="1"/>
            </w:tcBorders>
          </w:tcPr>
          <w:p>
            <w:r>
              <w:rPr>
                <w:b/>
                <w:bCs/>
              </w:rPr>
              <w:t xml:space="preserve">8i：振り返り／批判的考察</w:t>
            </w:r>
          </w:p>
        </w:tc>
        <w:tc>
          <w:tcPr>
            <w:tcW w:type="dxa" w:w="5800"/>
            <w:tcBorders>
              <w:top w:val="single" w:color="666666" w:sz="1"/>
              <w:left w:val="single" w:color="666666" w:sz="1"/>
              <w:bottom w:val="single" w:color="666666" w:sz="1"/>
              <w:right w:val="single" w:color="666666" w:sz="1"/>
            </w:tcBorders>
          </w:tcPr>
          <w:p>
            <w:r>
              <w:t xml:space="preserve">研究について批判的に考察し、「うまくいった点」と「うまくいかなかった点」を振り返ることで、他の研究者がこの研究から学ぶことができるようにする。</w:t>
            </w:r>
          </w:p>
        </w:tc>
        <w:tc>
          <w:tcPr>
            <w:tcW w:type="dxa" w:w="1000"/>
            <w:tcBorders>
              <w:top w:val="single" w:color="666666" w:sz="1"/>
              <w:left w:val="single" w:color="666666" w:sz="1"/>
              <w:bottom w:val="single" w:color="666666" w:sz="1"/>
              <w:right w:val="single" w:color="666666" w:sz="1"/>
            </w:tcBorders>
          </w:tcPr>
          <w:p/>
        </w:tc>
      </w:tr>
    </w:tbl>
    <w:p>
      <w:pPr>
        <w:spacing w:before="300"/>
      </w:pPr>
      <w:r>
        <w:rPr>
          <w:i/>
          <w:iCs/>
          <w:sz w:val="20"/>
          <w:szCs w:val="20"/>
        </w:rPr>
        <w:t xml:space="preserve">PPI：Patient and Public Involvement（患者・市民参画）</w:t>
      </w:r>
    </w:p>
    <w:p>
      <w:pPr>
        <w:spacing w:before="200"/>
      </w:pPr>
      <w:r>
        <w:rPr>
          <w:i/>
          <w:iCs/>
          <w:color w:val="666666"/>
          <w:sz w:val="18"/>
          <w:szCs w:val="18"/>
        </w:rPr>
        <w:t xml:space="preserve">出典：Staniszewska S, et al. GRIPP2 reporting checklists: tools to improve reporting of patient and public involvement in research. Research Involvement and Engagement. 2017;3:13.</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Yu Gothic" w:cs="Yu Gothic" w:eastAsia="Yu Gothic" w:hAnsi="Yu Gothic"/>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200"/>
      <w:jc w:val="center"/>
    </w:pPr>
    <w:rPr>
      <w:rFonts w:ascii="Yu Gothic" w:cs="Yu Gothic" w:eastAsia="Yu Gothic" w:hAnsi="Yu Gothic"/>
      <w:b/>
      <w:bCs/>
      <w:color w:val="2F5496"/>
      <w:sz w:val="36"/>
      <w:szCs w:val="36"/>
    </w:rPr>
  </w:style>
  <w:style w:type="paragraph" w:styleId="Heading1">
    <w:name w:val="Heading 1"/>
    <w:basedOn w:val="Normal"/>
    <w:next w:val="Normal"/>
    <w:qFormat/>
    <w:pPr>
      <w:spacing w:before="240" w:after="120"/>
      <w:outlineLvl w:val="0"/>
    </w:pPr>
    <w:rPr>
      <w:rFonts w:ascii="Yu Gothic" w:cs="Yu Gothic" w:eastAsia="Yu Gothic" w:hAnsi="Yu Gothic"/>
      <w:b/>
      <w:bCs/>
      <w:color w:val="2F5496"/>
      <w:sz w:val="28"/>
      <w:szCs w:val="28"/>
    </w:rPr>
  </w:style>
  <w:style w:type="paragraph" w:styleId="Normal">
    <w:name w:val="Normal"/>
    <w:pPr>
      <w:spacing w:after="80" w:line="276"/>
    </w:pPr>
    <w:rPr>
      <w:rFonts w:ascii="Yu Gothic" w:cs="Yu Gothic" w:eastAsia="Yu Gothic" w:hAnsi="Yu Gothic"/>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2025-12-02T13:05:56.716Z</dcterms:created>
  <dcterms:modified xsi:type="dcterms:W3CDTF">2025-12-02T13:05:56.716Z</dcterms:modified>
</cp:coreProperties>
</file>

<file path=docProps/custom.xml><?xml version="1.0" encoding="utf-8"?>
<Properties xmlns="http://schemas.openxmlformats.org/officeDocument/2006/custom-properties" xmlns:vt="http://schemas.openxmlformats.org/officeDocument/2006/docPropsVTypes"/>
</file>